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C3D" w:rsidRDefault="00F11C3D" w:rsidP="00E43585">
      <w:pPr>
        <w:pStyle w:val="afc"/>
        <w:spacing w:line="276" w:lineRule="auto"/>
        <w:ind w:firstLine="851"/>
        <w:jc w:val="both"/>
        <w:rPr>
          <w:rFonts w:ascii="Times New Roman" w:hAnsi="Times New Roman" w:cs="Times New Roman"/>
          <w:sz w:val="28"/>
          <w:szCs w:val="28"/>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-158115</wp:posOffset>
            </wp:positionH>
            <wp:positionV relativeFrom="paragraph">
              <wp:posOffset>-438786</wp:posOffset>
            </wp:positionV>
            <wp:extent cx="6839462" cy="9667875"/>
            <wp:effectExtent l="0" t="0" r="0" b="0"/>
            <wp:wrapNone/>
            <wp:docPr id="2" name="Рисунок 2" descr="C:\Users\Секретарь\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кретарь\Deskto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7412" cy="96791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C3D" w:rsidRDefault="00F11C3D" w:rsidP="00F11C3D">
      <w:pPr>
        <w:pStyle w:val="ad"/>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F11C3D" w:rsidRDefault="00F11C3D" w:rsidP="00E43585">
      <w:pPr>
        <w:pStyle w:val="afc"/>
        <w:spacing w:line="276" w:lineRule="auto"/>
        <w:ind w:firstLine="851"/>
        <w:jc w:val="both"/>
        <w:rPr>
          <w:rFonts w:ascii="Times New Roman" w:hAnsi="Times New Roman" w:cs="Times New Roman"/>
          <w:sz w:val="28"/>
          <w:szCs w:val="28"/>
        </w:rPr>
      </w:pPr>
    </w:p>
    <w:p w:rsidR="00E43585" w:rsidRPr="001F58C6" w:rsidRDefault="00E43585" w:rsidP="00E43585">
      <w:pPr>
        <w:pStyle w:val="afc"/>
        <w:spacing w:line="276" w:lineRule="auto"/>
        <w:ind w:firstLine="851"/>
        <w:jc w:val="both"/>
        <w:rPr>
          <w:rFonts w:ascii="Times New Roman" w:hAnsi="Times New Roman" w:cs="Times New Roman"/>
          <w:sz w:val="28"/>
          <w:szCs w:val="28"/>
        </w:rPr>
      </w:pPr>
      <w:r w:rsidRPr="001F58C6">
        <w:rPr>
          <w:rFonts w:ascii="Times New Roman" w:hAnsi="Times New Roman" w:cs="Times New Roman"/>
          <w:sz w:val="28"/>
          <w:szCs w:val="28"/>
        </w:rPr>
        <w:lastRenderedPageBreak/>
        <w:t xml:space="preserve">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rsidR="00E43585" w:rsidRDefault="00E43585" w:rsidP="00E43585">
      <w:pPr>
        <w:pStyle w:val="afc"/>
        <w:spacing w:line="276" w:lineRule="auto"/>
        <w:ind w:firstLine="851"/>
        <w:jc w:val="both"/>
        <w:rPr>
          <w:rFonts w:ascii="Times New Roman" w:hAnsi="Times New Roman" w:cs="Times New Roman"/>
          <w:sz w:val="28"/>
          <w:szCs w:val="28"/>
        </w:rPr>
      </w:pPr>
      <w:r>
        <w:rPr>
          <w:rFonts w:ascii="Times New Roman" w:hAnsi="Times New Roman" w:cs="Times New Roman"/>
          <w:sz w:val="28"/>
          <w:szCs w:val="28"/>
          <w:lang w:eastAsia="en-US"/>
        </w:rPr>
        <w:t>3</w:t>
      </w:r>
      <w:r w:rsidRPr="00D64BB9">
        <w:rPr>
          <w:rFonts w:ascii="Times New Roman" w:hAnsi="Times New Roman" w:cs="Times New Roman"/>
          <w:sz w:val="28"/>
          <w:szCs w:val="28"/>
          <w:lang w:eastAsia="en-US"/>
        </w:rPr>
        <w:t xml:space="preserve">. </w:t>
      </w:r>
      <w:r w:rsidRPr="00F34099">
        <w:rPr>
          <w:rFonts w:ascii="Times New Roman" w:hAnsi="Times New Roman" w:cs="Times New Roman"/>
          <w:sz w:val="28"/>
          <w:szCs w:val="28"/>
          <w:lang w:eastAsia="en-US"/>
        </w:rPr>
        <w:t xml:space="preserve">Программа </w:t>
      </w:r>
      <w:r>
        <w:rPr>
          <w:rFonts w:ascii="Times New Roman" w:hAnsi="Times New Roman" w:cs="Times New Roman"/>
          <w:bCs/>
          <w:sz w:val="28"/>
          <w:szCs w:val="28"/>
          <w:lang w:eastAsia="en-US"/>
        </w:rPr>
        <w:t>предназначена для специалистов, ответственных за реализацию содержания программы</w:t>
      </w:r>
      <w:r>
        <w:rPr>
          <w:rFonts w:ascii="Times New Roman" w:hAnsi="Times New Roman" w:cs="Times New Roman"/>
          <w:sz w:val="28"/>
          <w:szCs w:val="28"/>
          <w:lang w:eastAsia="en-US"/>
        </w:rPr>
        <w:t xml:space="preserve"> </w:t>
      </w:r>
      <w:r w:rsidRPr="007006F3">
        <w:rPr>
          <w:rFonts w:ascii="Times New Roman" w:hAnsi="Times New Roman" w:cs="Times New Roman"/>
          <w:sz w:val="28"/>
          <w:szCs w:val="28"/>
          <w:lang w:eastAsia="en-US"/>
        </w:rPr>
        <w:t>лагеря дневного пребывания</w:t>
      </w:r>
      <w:r>
        <w:rPr>
          <w:rFonts w:ascii="Times New Roman" w:hAnsi="Times New Roman"/>
          <w:sz w:val="28"/>
          <w:szCs w:val="28"/>
        </w:rPr>
        <w:t>.</w:t>
      </w:r>
    </w:p>
    <w:p w:rsidR="00E43585" w:rsidRDefault="00E43585" w:rsidP="00E43585">
      <w:pPr>
        <w:spacing w:after="0" w:line="276" w:lineRule="auto"/>
        <w:ind w:right="-284" w:firstLine="851"/>
        <w:jc w:val="both"/>
        <w:rPr>
          <w:rFonts w:ascii="Times New Roman" w:hAnsi="Times New Roman" w:cs="Times New Roman"/>
          <w:sz w:val="28"/>
          <w:szCs w:val="28"/>
        </w:rPr>
      </w:pPr>
      <w:r>
        <w:rPr>
          <w:rFonts w:ascii="Times New Roman" w:hAnsi="Times New Roman" w:cs="Times New Roman"/>
          <w:color w:val="000000"/>
          <w:sz w:val="28"/>
          <w:szCs w:val="28"/>
          <w:lang w:eastAsia="en-US"/>
        </w:rPr>
        <w:t>4</w:t>
      </w:r>
      <w:r w:rsidRPr="00E869ED">
        <w:rPr>
          <w:rFonts w:ascii="Times New Roman" w:hAnsi="Times New Roman" w:cs="Times New Roman"/>
          <w:color w:val="000000"/>
          <w:sz w:val="28"/>
          <w:szCs w:val="28"/>
          <w:lang w:eastAsia="en-US"/>
        </w:rPr>
        <w:t>.</w:t>
      </w:r>
      <w:r>
        <w:rPr>
          <w:rFonts w:ascii="Times New Roman" w:hAnsi="Times New Roman" w:cs="Times New Roman"/>
          <w:i/>
          <w:color w:val="000000"/>
          <w:sz w:val="28"/>
          <w:szCs w:val="28"/>
          <w:lang w:eastAsia="en-US"/>
        </w:rPr>
        <w:t xml:space="preserve"> </w:t>
      </w:r>
      <w:r w:rsidRPr="0007643C">
        <w:rPr>
          <w:rFonts w:ascii="Times New Roman" w:eastAsia="Times New Roman" w:hAnsi="Times New Roman" w:cs="Times New Roman"/>
          <w:sz w:val="28"/>
          <w:szCs w:val="28"/>
        </w:rPr>
        <w:t>П</w:t>
      </w:r>
      <w:r w:rsidRPr="00D64BB9">
        <w:rPr>
          <w:rFonts w:ascii="Times New Roman" w:hAnsi="Times New Roman" w:cs="Times New Roman"/>
          <w:sz w:val="28"/>
          <w:szCs w:val="28"/>
        </w:rPr>
        <w:t>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w:t>
      </w:r>
      <w:r>
        <w:rPr>
          <w:rFonts w:ascii="Times New Roman" w:hAnsi="Times New Roman" w:cs="Times New Roman"/>
          <w:sz w:val="28"/>
          <w:szCs w:val="28"/>
        </w:rPr>
        <w:t>и</w:t>
      </w:r>
      <w:r>
        <w:rPr>
          <w:rStyle w:val="aa"/>
          <w:rFonts w:ascii="Times New Roman" w:hAnsi="Times New Roman" w:cs="Times New Roman"/>
          <w:sz w:val="28"/>
          <w:szCs w:val="28"/>
        </w:rPr>
        <w:footnoteReference w:id="1"/>
      </w:r>
      <w:r w:rsidRPr="00D64BB9">
        <w:rPr>
          <w:rFonts w:ascii="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5. Ключевым понятием Программы является воспитание </w:t>
      </w:r>
      <w:r w:rsidRPr="00595305">
        <w:rPr>
          <w:rFonts w:ascii="Times New Roman" w:hAnsi="Times New Roman" w:cs="Times New Roman"/>
          <w:sz w:val="28"/>
          <w:szCs w:val="28"/>
          <w:lang w:eastAsia="en-US"/>
        </w:rPr>
        <w:t xml:space="preserve">– </w:t>
      </w:r>
      <w:r w:rsidRPr="001F58C6">
        <w:rPr>
          <w:rFonts w:ascii="Times New Roman" w:hAnsi="Times New Roman" w:cs="Times New Roman"/>
          <w:sz w:val="28"/>
          <w:szCs w:val="28"/>
        </w:rPr>
        <w:t>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a"/>
          <w:rFonts w:ascii="Times New Roman" w:hAnsi="Times New Roman" w:cs="Times New Roman"/>
          <w:sz w:val="28"/>
          <w:szCs w:val="28"/>
        </w:rPr>
        <w:footnoteReference w:id="2"/>
      </w:r>
      <w:r>
        <w:rPr>
          <w:rFonts w:ascii="Times New Roman" w:hAnsi="Times New Roman" w:cs="Times New Roman"/>
          <w:sz w:val="28"/>
          <w:szCs w:val="28"/>
        </w:rPr>
        <w:t xml:space="preserve">.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595305">
        <w:rPr>
          <w:rFonts w:ascii="Times New Roman" w:eastAsia="Times New Roman" w:hAnsi="Times New Roman" w:cs="Times New Roman"/>
          <w:sz w:val="28"/>
          <w:szCs w:val="28"/>
        </w:rPr>
        <w:t>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w:t>
      </w:r>
      <w:r>
        <w:rPr>
          <w:rFonts w:ascii="Times New Roman" w:eastAsia="Times New Roman" w:hAnsi="Times New Roman" w:cs="Times New Roman"/>
          <w:sz w:val="28"/>
          <w:szCs w:val="28"/>
        </w:rPr>
        <w:t>ю</w:t>
      </w:r>
      <w:r w:rsidRPr="00595305">
        <w:rPr>
          <w:rFonts w:ascii="Times New Roman" w:eastAsia="Times New Roman" w:hAnsi="Times New Roman" w:cs="Times New Roman"/>
          <w:sz w:val="28"/>
          <w:szCs w:val="28"/>
        </w:rPr>
        <w:t xml:space="preserve"> экологического сознания и эстетического вкуса, развити</w:t>
      </w:r>
      <w:r>
        <w:rPr>
          <w:rFonts w:ascii="Times New Roman" w:eastAsia="Times New Roman" w:hAnsi="Times New Roman" w:cs="Times New Roman"/>
          <w:sz w:val="28"/>
          <w:szCs w:val="28"/>
        </w:rPr>
        <w:t>ю</w:t>
      </w:r>
      <w:r w:rsidRPr="00595305">
        <w:rPr>
          <w:rFonts w:ascii="Times New Roman" w:eastAsia="Times New Roman" w:hAnsi="Times New Roman" w:cs="Times New Roman"/>
          <w:sz w:val="28"/>
          <w:szCs w:val="28"/>
        </w:rPr>
        <w:t xml:space="preserve">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E43585" w:rsidRPr="00D64BB9" w:rsidRDefault="00E43585" w:rsidP="00E43585">
      <w:pPr>
        <w:pStyle w:val="afc"/>
        <w:spacing w:line="276"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7. </w:t>
      </w:r>
      <w:r w:rsidRPr="00D64BB9">
        <w:rPr>
          <w:rFonts w:ascii="Times New Roman" w:hAnsi="Times New Roman" w:cs="Times New Roman"/>
          <w:sz w:val="28"/>
          <w:szCs w:val="28"/>
          <w:lang w:eastAsia="en-US"/>
        </w:rPr>
        <w:t xml:space="preserve">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lastRenderedPageBreak/>
        <w:t>7.1</w:t>
      </w:r>
      <w:r w:rsidRPr="00237560">
        <w:rPr>
          <w:rFonts w:ascii="Times New Roman" w:hAnsi="Times New Roman" w:cs="Times New Roman"/>
          <w:color w:val="000000"/>
          <w:sz w:val="28"/>
          <w:szCs w:val="28"/>
          <w:lang w:eastAsia="en-US"/>
        </w:rPr>
        <w:t>.</w:t>
      </w:r>
      <w:r>
        <w:rPr>
          <w:rFonts w:ascii="Times New Roman" w:hAnsi="Times New Roman" w:cs="Times New Roman"/>
          <w:i/>
          <w:color w:val="000000"/>
          <w:sz w:val="28"/>
          <w:szCs w:val="28"/>
          <w:lang w:eastAsia="en-US"/>
        </w:rPr>
        <w:t xml:space="preserve"> </w:t>
      </w:r>
      <w:r w:rsidRPr="00C27E23">
        <w:rPr>
          <w:rFonts w:ascii="Times New Roman" w:hAnsi="Times New Roman" w:cs="Times New Roman"/>
          <w:color w:val="000000"/>
          <w:sz w:val="28"/>
          <w:szCs w:val="28"/>
          <w:lang w:eastAsia="en-US"/>
        </w:rPr>
        <w:t>Системно-деятельностный подход</w:t>
      </w:r>
      <w:r w:rsidRPr="00595305">
        <w:rPr>
          <w:rFonts w:ascii="Times New Roman" w:hAnsi="Times New Roman" w:cs="Times New Roman"/>
          <w:color w:val="000000"/>
          <w:sz w:val="28"/>
          <w:szCs w:val="28"/>
          <w:lang w:eastAsia="en-US"/>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w:t>
      </w:r>
      <w:r>
        <w:rPr>
          <w:rFonts w:ascii="Times New Roman" w:hAnsi="Times New Roman" w:cs="Times New Roman"/>
          <w:color w:val="000000"/>
          <w:sz w:val="28"/>
          <w:szCs w:val="28"/>
          <w:lang w:eastAsia="en-US"/>
        </w:rPr>
        <w:t>е</w:t>
      </w:r>
      <w:r w:rsidRPr="00595305">
        <w:rPr>
          <w:rFonts w:ascii="Times New Roman" w:hAnsi="Times New Roman" w:cs="Times New Roman"/>
          <w:color w:val="000000"/>
          <w:sz w:val="28"/>
          <w:szCs w:val="28"/>
          <w:lang w:eastAsia="en-US"/>
        </w:rPr>
        <w:t>нка и специальным образом организованной совместной деятельности детей</w:t>
      </w:r>
      <w:r>
        <w:rPr>
          <w:rFonts w:ascii="Times New Roman" w:hAnsi="Times New Roman" w:cs="Times New Roman"/>
          <w:color w:val="000000"/>
          <w:sz w:val="28"/>
          <w:szCs w:val="28"/>
          <w:lang w:eastAsia="en-US"/>
        </w:rPr>
        <w:t xml:space="preserve">, вожатых и педагогических работников </w:t>
      </w:r>
      <w:r w:rsidRPr="00595305">
        <w:rPr>
          <w:rFonts w:ascii="Times New Roman" w:hAnsi="Times New Roman" w:cs="Times New Roman"/>
          <w:color w:val="000000"/>
          <w:sz w:val="28"/>
          <w:szCs w:val="28"/>
          <w:lang w:eastAsia="en-US"/>
        </w:rPr>
        <w:t>в условиях временного детского коллектива или временных детских групп</w:t>
      </w:r>
      <w:r>
        <w:rPr>
          <w:rFonts w:ascii="Times New Roman" w:hAnsi="Times New Roman" w:cs="Times New Roman"/>
          <w:color w:val="000000"/>
          <w:sz w:val="28"/>
          <w:szCs w:val="28"/>
          <w:lang w:eastAsia="en-US"/>
        </w:rPr>
        <w:t>, развитию их субъектной позиции</w:t>
      </w:r>
      <w:r w:rsidRPr="00595305">
        <w:rPr>
          <w:rFonts w:ascii="Times New Roman" w:hAnsi="Times New Roman" w:cs="Times New Roman"/>
          <w:color w:val="000000"/>
          <w:sz w:val="28"/>
          <w:szCs w:val="28"/>
          <w:lang w:eastAsia="en-US"/>
        </w:rPr>
        <w:t xml:space="preserve">. </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7</w:t>
      </w:r>
      <w:r w:rsidRPr="00A449E3">
        <w:rPr>
          <w:rFonts w:ascii="Times New Roman" w:hAnsi="Times New Roman" w:cs="Times New Roman"/>
          <w:color w:val="000000"/>
          <w:sz w:val="28"/>
          <w:szCs w:val="28"/>
          <w:lang w:eastAsia="en-US"/>
        </w:rPr>
        <w:t>.2.</w:t>
      </w:r>
      <w:r>
        <w:rPr>
          <w:rFonts w:ascii="Times New Roman" w:hAnsi="Times New Roman" w:cs="Times New Roman"/>
          <w:color w:val="000000"/>
          <w:sz w:val="28"/>
          <w:szCs w:val="28"/>
          <w:lang w:eastAsia="en-US"/>
        </w:rPr>
        <w:t xml:space="preserve"> </w:t>
      </w:r>
      <w:r w:rsidRPr="00595305">
        <w:rPr>
          <w:rFonts w:ascii="Times New Roman" w:hAnsi="Times New Roman" w:cs="Times New Roman"/>
          <w:color w:val="000000"/>
          <w:sz w:val="28"/>
          <w:szCs w:val="28"/>
          <w:lang w:eastAsia="en-US"/>
        </w:rPr>
        <w:t xml:space="preserve">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8. </w:t>
      </w:r>
      <w:r w:rsidRPr="00595305">
        <w:rPr>
          <w:rFonts w:ascii="Times New Roman" w:hAnsi="Times New Roman" w:cs="Times New Roman"/>
          <w:color w:val="000000"/>
          <w:sz w:val="28"/>
          <w:szCs w:val="28"/>
          <w:lang w:eastAsia="en-US"/>
        </w:rPr>
        <w:t>Принципы реализации программы:</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sidRPr="00595305">
        <w:rPr>
          <w:rFonts w:ascii="Times New Roman" w:hAnsi="Times New Roman" w:cs="Times New Roman"/>
          <w:color w:val="000000"/>
          <w:sz w:val="28"/>
          <w:szCs w:val="28"/>
          <w:lang w:eastAsia="en-US"/>
        </w:rPr>
        <w:t>принцип единого целевого начала воспитательной деятельности;</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sidRPr="00595305">
        <w:rPr>
          <w:rFonts w:ascii="Times New Roman" w:hAnsi="Times New Roman" w:cs="Times New Roman"/>
          <w:color w:val="000000"/>
          <w:sz w:val="28"/>
          <w:szCs w:val="28"/>
          <w:lang w:eastAsia="en-US"/>
        </w:rPr>
        <w:t>принцип системности, непрерывности и преемственности воспитательной деятельности;</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sidRPr="00595305">
        <w:rPr>
          <w:rFonts w:ascii="Times New Roman" w:hAnsi="Times New Roman" w:cs="Times New Roman"/>
          <w:color w:val="000000"/>
          <w:sz w:val="28"/>
          <w:szCs w:val="28"/>
          <w:lang w:eastAsia="en-US"/>
        </w:rPr>
        <w:t>принцип единства концептуальных подходов, методов и форм воспитательной деятельности;</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sidRPr="00595305">
        <w:rPr>
          <w:rFonts w:ascii="Times New Roman" w:hAnsi="Times New Roman" w:cs="Times New Roman"/>
          <w:color w:val="000000"/>
          <w:sz w:val="28"/>
          <w:szCs w:val="28"/>
          <w:lang w:eastAsia="en-US"/>
        </w:rPr>
        <w:t>принцип учета возрастных и индивидуальных особенностей воспитанников и их групп;</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sidRPr="00595305">
        <w:rPr>
          <w:rFonts w:ascii="Times New Roman" w:hAnsi="Times New Roman" w:cs="Times New Roman"/>
          <w:color w:val="000000"/>
          <w:sz w:val="28"/>
          <w:szCs w:val="28"/>
          <w:lang w:eastAsia="en-US"/>
        </w:rPr>
        <w:t>принцип приоритета конструктивных интересов и потребностей детей;</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sidRPr="00595305">
        <w:rPr>
          <w:rFonts w:ascii="Times New Roman" w:hAnsi="Times New Roman" w:cs="Times New Roman"/>
          <w:color w:val="000000"/>
          <w:sz w:val="28"/>
          <w:szCs w:val="28"/>
          <w:lang w:eastAsia="en-US"/>
        </w:rPr>
        <w:t>принцип реальности и измеримости итогов воспитательной деятельности.</w:t>
      </w:r>
    </w:p>
    <w:p w:rsidR="00E43585" w:rsidRDefault="00E43585" w:rsidP="00E43585">
      <w:pPr>
        <w:spacing w:after="0" w:line="276" w:lineRule="auto"/>
        <w:ind w:right="-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II</w:t>
      </w:r>
      <w:r w:rsidRPr="00595305">
        <w:rPr>
          <w:rFonts w:ascii="Times New Roman" w:eastAsia="Times New Roman" w:hAnsi="Times New Roman" w:cs="Times New Roman"/>
          <w:b/>
          <w:color w:val="000000"/>
          <w:sz w:val="28"/>
          <w:szCs w:val="28"/>
        </w:rPr>
        <w:t xml:space="preserve">. </w:t>
      </w:r>
      <w:r w:rsidRPr="00CA15E6">
        <w:rPr>
          <w:rFonts w:ascii="Times New Roman" w:eastAsia="Times New Roman" w:hAnsi="Times New Roman" w:cs="Times New Roman"/>
          <w:b/>
          <w:color w:val="000000"/>
          <w:sz w:val="28"/>
          <w:szCs w:val="28"/>
        </w:rPr>
        <w:t>Целевой раздел</w:t>
      </w:r>
      <w:r>
        <w:rPr>
          <w:rFonts w:ascii="Times New Roman" w:eastAsia="Times New Roman" w:hAnsi="Times New Roman" w:cs="Times New Roman"/>
          <w:b/>
          <w:color w:val="000000"/>
          <w:sz w:val="28"/>
          <w:szCs w:val="28"/>
        </w:rPr>
        <w:t xml:space="preserve"> Программы</w:t>
      </w:r>
    </w:p>
    <w:p w:rsidR="00E4358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9. </w:t>
      </w:r>
      <w:r w:rsidRPr="00C27E23">
        <w:rPr>
          <w:rFonts w:ascii="Times New Roman" w:hAnsi="Times New Roman" w:cs="Times New Roman"/>
          <w:color w:val="000000"/>
          <w:sz w:val="28"/>
          <w:szCs w:val="28"/>
          <w:lang w:eastAsia="en-US"/>
        </w:rPr>
        <w:t>Целью Программы</w:t>
      </w:r>
      <w:r w:rsidRPr="00595305">
        <w:rPr>
          <w:rFonts w:ascii="Times New Roman" w:hAnsi="Times New Roman" w:cs="Times New Roman"/>
          <w:color w:val="000000"/>
          <w:sz w:val="28"/>
          <w:szCs w:val="28"/>
          <w:lang w:eastAsia="en-US"/>
        </w:rPr>
        <w:t xml:space="preserve"> является актуализация, формирование и внедрение единых подходов к воспитанию и развитию детей и молодежи </w:t>
      </w:r>
      <w:r w:rsidRPr="007006F3">
        <w:rPr>
          <w:rFonts w:ascii="Times New Roman" w:hAnsi="Times New Roman" w:cs="Times New Roman"/>
          <w:color w:val="000000"/>
          <w:sz w:val="28"/>
          <w:szCs w:val="28"/>
          <w:lang w:eastAsia="en-US"/>
        </w:rPr>
        <w:t>в лагере дневного пребывания и организация</w:t>
      </w:r>
      <w:r>
        <w:rPr>
          <w:rFonts w:ascii="Times New Roman" w:hAnsi="Times New Roman" w:cs="Times New Roman"/>
          <w:color w:val="000000"/>
          <w:sz w:val="28"/>
          <w:szCs w:val="28"/>
          <w:lang w:eastAsia="en-US"/>
        </w:rPr>
        <w:t xml:space="preserve"> </w:t>
      </w:r>
      <w:r w:rsidRPr="00595305">
        <w:rPr>
          <w:rFonts w:ascii="Times New Roman" w:hAnsi="Times New Roman" w:cs="Times New Roman"/>
          <w:color w:val="000000"/>
          <w:sz w:val="28"/>
          <w:szCs w:val="28"/>
          <w:lang w:eastAsia="en-US"/>
        </w:rPr>
        <w:t>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10. </w:t>
      </w:r>
      <w:r w:rsidRPr="00595305">
        <w:rPr>
          <w:rFonts w:ascii="Times New Roman" w:hAnsi="Times New Roman" w:cs="Times New Roman"/>
          <w:sz w:val="28"/>
          <w:szCs w:val="28"/>
          <w:lang w:eastAsia="en-US"/>
        </w:rPr>
        <w:t>Задачами Программы являются:</w:t>
      </w:r>
    </w:p>
    <w:p w:rsidR="00E43585" w:rsidRDefault="00E43585" w:rsidP="00E43585">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 xml:space="preserve">разработка единых подходов к воспитательной </w:t>
      </w:r>
      <w:r>
        <w:rPr>
          <w:rFonts w:ascii="Times New Roman" w:hAnsi="Times New Roman" w:cs="Times New Roman"/>
          <w:sz w:val="28"/>
          <w:szCs w:val="28"/>
          <w:lang w:eastAsia="en-US"/>
        </w:rPr>
        <w:t xml:space="preserve">работе педагогического коллектива </w:t>
      </w:r>
      <w:r w:rsidRPr="007006F3">
        <w:rPr>
          <w:rFonts w:ascii="Times New Roman" w:hAnsi="Times New Roman" w:cs="Times New Roman"/>
          <w:sz w:val="28"/>
          <w:szCs w:val="28"/>
          <w:lang w:eastAsia="en-US"/>
        </w:rPr>
        <w:t>лагеря дневного пребывания</w:t>
      </w:r>
      <w:r>
        <w:rPr>
          <w:rFonts w:ascii="Times New Roman" w:hAnsi="Times New Roman" w:cs="Times New Roman"/>
          <w:sz w:val="28"/>
          <w:szCs w:val="28"/>
          <w:lang w:eastAsia="en-US"/>
        </w:rPr>
        <w:t>;</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sidRPr="00595305">
        <w:rPr>
          <w:rFonts w:ascii="Times New Roman" w:hAnsi="Times New Roman" w:cs="Times New Roman"/>
          <w:color w:val="000000"/>
          <w:sz w:val="28"/>
          <w:szCs w:val="28"/>
          <w:lang w:eastAsia="en-US"/>
        </w:rPr>
        <w:t>внедрение единых принципов, методов и форм организации вос</w:t>
      </w:r>
      <w:r>
        <w:rPr>
          <w:rFonts w:ascii="Times New Roman" w:hAnsi="Times New Roman" w:cs="Times New Roman"/>
          <w:color w:val="000000"/>
          <w:sz w:val="28"/>
          <w:szCs w:val="28"/>
          <w:lang w:eastAsia="en-US"/>
        </w:rPr>
        <w:t xml:space="preserve">питательной деятельности </w:t>
      </w:r>
      <w:r w:rsidRPr="007006F3">
        <w:rPr>
          <w:rFonts w:ascii="Times New Roman" w:hAnsi="Times New Roman" w:cs="Times New Roman"/>
          <w:color w:val="000000"/>
          <w:sz w:val="28"/>
          <w:szCs w:val="28"/>
          <w:lang w:eastAsia="en-US"/>
        </w:rPr>
        <w:t>лагеря дневного пребывания</w:t>
      </w:r>
      <w:r>
        <w:rPr>
          <w:rFonts w:ascii="Times New Roman" w:hAnsi="Times New Roman" w:cs="Times New Roman"/>
          <w:color w:val="000000"/>
          <w:sz w:val="28"/>
          <w:szCs w:val="28"/>
          <w:lang w:eastAsia="en-US"/>
        </w:rPr>
        <w:t xml:space="preserve"> и их применения в процессе</w:t>
      </w:r>
      <w:r w:rsidRPr="00595305">
        <w:rPr>
          <w:rFonts w:ascii="Times New Roman" w:hAnsi="Times New Roman" w:cs="Times New Roman"/>
          <w:color w:val="000000"/>
          <w:sz w:val="28"/>
          <w:szCs w:val="28"/>
          <w:lang w:eastAsia="en-US"/>
        </w:rPr>
        <w:t xml:space="preserve"> воспитания, формирования и развития субъектности детей в условиях временных детских коллективов и групп;</w:t>
      </w:r>
    </w:p>
    <w:p w:rsidR="00E43585" w:rsidRDefault="00E43585" w:rsidP="00E43585">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sidRPr="00595305">
        <w:rPr>
          <w:rFonts w:ascii="Times New Roman" w:hAnsi="Times New Roman" w:cs="Times New Roman"/>
          <w:color w:val="000000"/>
          <w:sz w:val="28"/>
          <w:szCs w:val="28"/>
          <w:lang w:eastAsia="en-US"/>
        </w:rPr>
        <w:t xml:space="preserve">разработка и внедрение единых подходов к развитию инструментов мониторинга и оценки качества воспитательного процесса при реализации </w:t>
      </w:r>
      <w:r>
        <w:rPr>
          <w:rFonts w:ascii="Times New Roman" w:hAnsi="Times New Roman" w:cs="Times New Roman"/>
          <w:color w:val="000000"/>
          <w:sz w:val="28"/>
          <w:szCs w:val="28"/>
          <w:lang w:eastAsia="en-US"/>
        </w:rPr>
        <w:t xml:space="preserve">Программы в </w:t>
      </w:r>
      <w:r w:rsidRPr="007006F3">
        <w:rPr>
          <w:rFonts w:ascii="Times New Roman" w:hAnsi="Times New Roman" w:cs="Times New Roman"/>
          <w:color w:val="000000"/>
          <w:sz w:val="28"/>
          <w:szCs w:val="28"/>
          <w:lang w:eastAsia="en-US"/>
        </w:rPr>
        <w:t>лагере дневного пребывания;</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11. </w:t>
      </w:r>
      <w:r w:rsidRPr="00595305">
        <w:rPr>
          <w:rFonts w:ascii="Times New Roman" w:hAnsi="Times New Roman" w:cs="Times New Roman"/>
          <w:sz w:val="28"/>
          <w:szCs w:val="28"/>
          <w:lang w:eastAsia="en-US"/>
        </w:rPr>
        <w:t xml:space="preserve">Для качественной реализации данной цели </w:t>
      </w:r>
      <w:r>
        <w:rPr>
          <w:rFonts w:ascii="Times New Roman" w:hAnsi="Times New Roman" w:cs="Times New Roman"/>
          <w:sz w:val="28"/>
          <w:szCs w:val="28"/>
          <w:lang w:eastAsia="en-US"/>
        </w:rPr>
        <w:t>важно учитывать</w:t>
      </w:r>
      <w:r w:rsidRPr="00595305">
        <w:rPr>
          <w:rFonts w:ascii="Times New Roman" w:hAnsi="Times New Roman" w:cs="Times New Roman"/>
          <w:sz w:val="28"/>
          <w:szCs w:val="28"/>
          <w:lang w:eastAsia="en-US"/>
        </w:rPr>
        <w:t xml:space="preserve"> возрастной подход, а также понимание коллективной сущности воспитательной деятельности в условиях организации отдыха детей и их оздоровления. </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Под возрастными группами понимаются группы детей:</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 xml:space="preserve">7 - 10 лет – </w:t>
      </w:r>
      <w:r>
        <w:rPr>
          <w:rFonts w:ascii="Times New Roman" w:hAnsi="Times New Roman" w:cs="Times New Roman"/>
          <w:sz w:val="28"/>
          <w:szCs w:val="28"/>
          <w:lang w:eastAsia="en-US"/>
        </w:rPr>
        <w:t>дети младшего школьного возраста</w:t>
      </w:r>
      <w:r w:rsidRPr="00595305">
        <w:rPr>
          <w:rFonts w:ascii="Times New Roman" w:hAnsi="Times New Roman" w:cs="Times New Roman"/>
          <w:sz w:val="28"/>
          <w:szCs w:val="28"/>
          <w:lang w:eastAsia="en-US"/>
        </w:rPr>
        <w:t>;</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 xml:space="preserve">11 - 14 лет – </w:t>
      </w:r>
      <w:r>
        <w:rPr>
          <w:rFonts w:ascii="Times New Roman" w:hAnsi="Times New Roman" w:cs="Times New Roman"/>
          <w:sz w:val="28"/>
          <w:szCs w:val="28"/>
          <w:lang w:eastAsia="en-US"/>
        </w:rPr>
        <w:t>дети среднего школьного возраста</w:t>
      </w:r>
      <w:r w:rsidRPr="00595305">
        <w:rPr>
          <w:rFonts w:ascii="Times New Roman" w:hAnsi="Times New Roman" w:cs="Times New Roman"/>
          <w:sz w:val="28"/>
          <w:szCs w:val="28"/>
          <w:lang w:eastAsia="en-US"/>
        </w:rPr>
        <w:t>;</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 xml:space="preserve">15 - 17 лет – </w:t>
      </w:r>
      <w:r>
        <w:rPr>
          <w:rFonts w:ascii="Times New Roman" w:hAnsi="Times New Roman" w:cs="Times New Roman"/>
          <w:sz w:val="28"/>
          <w:szCs w:val="28"/>
          <w:lang w:eastAsia="en-US"/>
        </w:rPr>
        <w:t>дети старшего школьного возраста</w:t>
      </w:r>
      <w:r w:rsidRPr="00595305">
        <w:rPr>
          <w:rFonts w:ascii="Times New Roman" w:hAnsi="Times New Roman" w:cs="Times New Roman"/>
          <w:sz w:val="28"/>
          <w:szCs w:val="28"/>
          <w:lang w:eastAsia="en-US"/>
        </w:rPr>
        <w:t>;</w:t>
      </w:r>
    </w:p>
    <w:p w:rsidR="00E43585" w:rsidRPr="00595305" w:rsidRDefault="00E43585" w:rsidP="00E43585">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w:t>
      </w:r>
      <w:r>
        <w:rPr>
          <w:rFonts w:ascii="Times New Roman" w:hAnsi="Times New Roman" w:cs="Times New Roman"/>
          <w:sz w:val="28"/>
          <w:szCs w:val="28"/>
          <w:lang w:eastAsia="en-US"/>
        </w:rPr>
        <w:t>ополнительного образования и иные специалисты организаций отдыха детей и их оздоровления</w:t>
      </w:r>
      <w:r w:rsidRPr="00595305">
        <w:rPr>
          <w:rFonts w:ascii="Times New Roman" w:hAnsi="Times New Roman" w:cs="Times New Roman"/>
          <w:sz w:val="28"/>
          <w:szCs w:val="28"/>
          <w:lang w:eastAsia="en-US"/>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595305">
        <w:rPr>
          <w:rFonts w:ascii="Times New Roman" w:eastAsia="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C27E23">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C27E23">
        <w:rPr>
          <w:rFonts w:ascii="Times New Roman" w:eastAsia="Times New Roman" w:hAnsi="Times New Roman" w:cs="Times New Roman"/>
          <w:sz w:val="28"/>
          <w:szCs w:val="28"/>
        </w:rPr>
        <w:t xml:space="preserve">. В воспитании детей младшего школьного возраста </w:t>
      </w:r>
      <w:r w:rsidRPr="00595305">
        <w:rPr>
          <w:rFonts w:ascii="Times New Roman" w:eastAsia="Times New Roman" w:hAnsi="Times New Roman" w:cs="Times New Roman"/>
          <w:sz w:val="28"/>
          <w:szCs w:val="28"/>
        </w:rPr>
        <w:t xml:space="preserve">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C27E23">
        <w:rPr>
          <w:rFonts w:ascii="Times New Roman" w:eastAsia="Times New Roman" w:hAnsi="Times New Roman" w:cs="Times New Roman"/>
          <w:sz w:val="28"/>
          <w:szCs w:val="28"/>
        </w:rPr>
        <w:t xml:space="preserve">.2. В воспитании детей </w:t>
      </w:r>
      <w:r>
        <w:rPr>
          <w:rFonts w:ascii="Times New Roman" w:eastAsia="Times New Roman" w:hAnsi="Times New Roman" w:cs="Times New Roman"/>
          <w:sz w:val="28"/>
          <w:szCs w:val="28"/>
        </w:rPr>
        <w:t>среднего школьного возраста</w:t>
      </w:r>
      <w:r w:rsidRPr="00C27E23">
        <w:rPr>
          <w:rFonts w:ascii="Times New Roman" w:eastAsia="Times New Roman" w:hAnsi="Times New Roman" w:cs="Times New Roman"/>
          <w:sz w:val="28"/>
          <w:szCs w:val="28"/>
        </w:rPr>
        <w:t xml:space="preserve"> </w:t>
      </w:r>
      <w:r w:rsidRPr="00595305">
        <w:rPr>
          <w:rFonts w:ascii="Times New Roman" w:eastAsia="Times New Roman" w:hAnsi="Times New Roman" w:cs="Times New Roman"/>
          <w:sz w:val="28"/>
          <w:szCs w:val="28"/>
        </w:rPr>
        <w:t>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4358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C27E23">
        <w:rPr>
          <w:rFonts w:ascii="Times New Roman" w:eastAsia="Times New Roman" w:hAnsi="Times New Roman" w:cs="Times New Roman"/>
          <w:sz w:val="28"/>
          <w:szCs w:val="28"/>
        </w:rPr>
        <w:t xml:space="preserve">.3. Воспитание детей </w:t>
      </w:r>
      <w:r>
        <w:rPr>
          <w:rFonts w:ascii="Times New Roman" w:eastAsia="Times New Roman" w:hAnsi="Times New Roman" w:cs="Times New Roman"/>
          <w:sz w:val="28"/>
          <w:szCs w:val="28"/>
        </w:rPr>
        <w:t>старшего школьного возраста</w:t>
      </w:r>
      <w:r w:rsidRPr="00C27E23">
        <w:rPr>
          <w:rFonts w:ascii="Times New Roman" w:eastAsia="Times New Roman" w:hAnsi="Times New Roman" w:cs="Times New Roman"/>
          <w:sz w:val="28"/>
          <w:szCs w:val="28"/>
        </w:rPr>
        <w:t xml:space="preserve"> </w:t>
      </w:r>
      <w:r w:rsidRPr="00595305">
        <w:rPr>
          <w:rFonts w:ascii="Times New Roman" w:eastAsia="Times New Roman" w:hAnsi="Times New Roman" w:cs="Times New Roman"/>
          <w:sz w:val="28"/>
          <w:szCs w:val="28"/>
        </w:rPr>
        <w:t>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E43585" w:rsidRPr="005C6199"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Разделы </w:t>
      </w:r>
      <w:r w:rsidRPr="00CF3F1D">
        <w:rPr>
          <w:rFonts w:ascii="Times New Roman" w:hAnsi="Times New Roman" w:cs="Times New Roman"/>
          <w:bCs/>
          <w:sz w:val="28"/>
          <w:szCs w:val="28"/>
          <w:lang w:eastAsia="en-US"/>
        </w:rPr>
        <w:t xml:space="preserve">Программы раскрывают особенности формирования содержания воспитательной работы. Блоки «Мир», «Россия», «Человек» определяют ключевые </w:t>
      </w:r>
      <w:r>
        <w:rPr>
          <w:rFonts w:ascii="Times New Roman" w:hAnsi="Times New Roman" w:cs="Times New Roman"/>
          <w:bCs/>
          <w:sz w:val="28"/>
          <w:szCs w:val="28"/>
          <w:lang w:eastAsia="en-US"/>
        </w:rPr>
        <w:t xml:space="preserve">сквозные </w:t>
      </w:r>
      <w:r w:rsidRPr="00CF3F1D">
        <w:rPr>
          <w:rFonts w:ascii="Times New Roman" w:hAnsi="Times New Roman" w:cs="Times New Roman"/>
          <w:bCs/>
          <w:sz w:val="28"/>
          <w:szCs w:val="28"/>
          <w:lang w:eastAsia="en-US"/>
        </w:rPr>
        <w:t>векторы содержания инвариантных и вариативных модулей.</w:t>
      </w:r>
    </w:p>
    <w:p w:rsidR="00E43585" w:rsidRDefault="00E43585" w:rsidP="00E43585">
      <w:pPr>
        <w:spacing w:after="0" w:line="276" w:lineRule="auto"/>
        <w:jc w:val="center"/>
        <w:rPr>
          <w:rFonts w:ascii="Times New Roman" w:hAnsi="Times New Roman" w:cs="Times New Roman"/>
          <w:b/>
          <w:bCs/>
          <w:sz w:val="28"/>
          <w:szCs w:val="28"/>
          <w:lang w:eastAsia="en-US"/>
        </w:rPr>
      </w:pPr>
      <w:r w:rsidRPr="00014861">
        <w:rPr>
          <w:rFonts w:ascii="Times New Roman" w:hAnsi="Times New Roman" w:cs="Times New Roman"/>
          <w:b/>
          <w:bCs/>
          <w:sz w:val="28"/>
          <w:szCs w:val="28"/>
          <w:lang w:val="en-US" w:eastAsia="en-US"/>
        </w:rPr>
        <w:t>III</w:t>
      </w:r>
      <w:r w:rsidRPr="000B65C3">
        <w:rPr>
          <w:rFonts w:ascii="Times New Roman" w:hAnsi="Times New Roman" w:cs="Times New Roman"/>
          <w:b/>
          <w:bCs/>
          <w:sz w:val="28"/>
          <w:szCs w:val="28"/>
          <w:lang w:eastAsia="en-US"/>
        </w:rPr>
        <w:t>. Содержательный раздел.</w:t>
      </w:r>
    </w:p>
    <w:p w:rsidR="00E43585" w:rsidRPr="00595305" w:rsidRDefault="00E43585" w:rsidP="00E43585">
      <w:pPr>
        <w:spacing w:after="0" w:line="276" w:lineRule="auto"/>
        <w:ind w:right="-284"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r w:rsidRPr="00595305">
        <w:rPr>
          <w:rFonts w:ascii="Times New Roman" w:eastAsia="Times New Roman" w:hAnsi="Times New Roman" w:cs="Times New Roman"/>
          <w:b/>
          <w:sz w:val="28"/>
          <w:szCs w:val="28"/>
        </w:rPr>
        <w:t>.</w:t>
      </w:r>
      <w:r w:rsidRPr="00595305">
        <w:rPr>
          <w:rFonts w:ascii="Times New Roman" w:eastAsia="Times New Roman" w:hAnsi="Times New Roman" w:cs="Times New Roman"/>
          <w:b/>
          <w:sz w:val="28"/>
          <w:szCs w:val="28"/>
        </w:rPr>
        <w:tab/>
        <w:t>Основные направления воспитательной работы</w:t>
      </w:r>
      <w:r w:rsidRPr="00595305">
        <w:rPr>
          <w:rFonts w:ascii="Times New Roman" w:eastAsia="Times New Roman" w:hAnsi="Times New Roman" w:cs="Times New Roman"/>
          <w:b/>
          <w:sz w:val="28"/>
          <w:szCs w:val="28"/>
        </w:rPr>
        <w:tab/>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 </w:t>
      </w:r>
      <w:r w:rsidRPr="00595305">
        <w:rPr>
          <w:rFonts w:ascii="Times New Roman" w:eastAsia="Times New Roman" w:hAnsi="Times New Roman" w:cs="Times New Roman"/>
          <w:sz w:val="28"/>
          <w:szCs w:val="28"/>
        </w:rPr>
        <w:t>В основу каждого направ</w:t>
      </w:r>
      <w:r>
        <w:rPr>
          <w:rFonts w:ascii="Times New Roman" w:eastAsia="Times New Roman" w:hAnsi="Times New Roman" w:cs="Times New Roman"/>
          <w:sz w:val="28"/>
          <w:szCs w:val="28"/>
        </w:rPr>
        <w:t>ления воспитательной работы в лагере дневного пребывания</w:t>
      </w:r>
      <w:r w:rsidRPr="00595305">
        <w:rPr>
          <w:rFonts w:ascii="Times New Roman" w:eastAsia="Times New Roman" w:hAnsi="Times New Roman" w:cs="Times New Roman"/>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14.2. </w:t>
      </w:r>
      <w:r w:rsidRPr="00595305">
        <w:rPr>
          <w:rFonts w:ascii="Times New Roman" w:eastAsia="Times New Roman" w:hAnsi="Times New Roman" w:cs="Times New Roman"/>
          <w:sz w:val="28"/>
          <w:szCs w:val="28"/>
        </w:rPr>
        <w:t>Основные направления воспитательной работы:</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D64BB9">
        <w:rPr>
          <w:rFonts w:ascii="Times New Roman" w:eastAsia="Times New Roman" w:hAnsi="Times New Roman" w:cs="Times New Roman"/>
          <w:bCs/>
          <w:sz w:val="28"/>
          <w:szCs w:val="28"/>
        </w:rPr>
        <w:t>гражданское воспитание</w:t>
      </w:r>
      <w:r w:rsidRPr="00595305">
        <w:rPr>
          <w:rFonts w:ascii="Times New Roman" w:eastAsia="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w:t>
      </w:r>
      <w:r>
        <w:rPr>
          <w:rFonts w:ascii="Times New Roman" w:eastAsia="Times New Roman" w:hAnsi="Times New Roman" w:cs="Times New Roman"/>
          <w:sz w:val="28"/>
          <w:szCs w:val="28"/>
        </w:rPr>
        <w:t xml:space="preserve">многонациональному </w:t>
      </w:r>
      <w:r w:rsidRPr="00595305">
        <w:rPr>
          <w:rFonts w:ascii="Times New Roman" w:eastAsia="Times New Roman" w:hAnsi="Times New Roman" w:cs="Times New Roman"/>
          <w:sz w:val="28"/>
          <w:szCs w:val="28"/>
        </w:rPr>
        <w:t xml:space="preserve">народу России как источнику власти в российском государстве и субъекту тысячелетней </w:t>
      </w:r>
      <w:r>
        <w:rPr>
          <w:rFonts w:ascii="Times New Roman" w:eastAsia="Times New Roman" w:hAnsi="Times New Roman" w:cs="Times New Roman"/>
          <w:sz w:val="28"/>
          <w:szCs w:val="28"/>
        </w:rPr>
        <w:t>р</w:t>
      </w:r>
      <w:r w:rsidRPr="00595305">
        <w:rPr>
          <w:rFonts w:ascii="Times New Roman" w:eastAsia="Times New Roman" w:hAnsi="Times New Roman" w:cs="Times New Roman"/>
          <w:sz w:val="28"/>
          <w:szCs w:val="28"/>
        </w:rPr>
        <w:t>оссийской государственности, знание и уважение прав, свобод и обязанностей гражданина Российской Федерации;</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D64BB9">
        <w:rPr>
          <w:rFonts w:ascii="Times New Roman" w:eastAsia="Times New Roman" w:hAnsi="Times New Roman" w:cs="Times New Roman"/>
          <w:bCs/>
          <w:sz w:val="28"/>
          <w:szCs w:val="28"/>
        </w:rPr>
        <w:t>патриотическое воспитание</w:t>
      </w:r>
      <w:r w:rsidRPr="00595305">
        <w:rPr>
          <w:rFonts w:ascii="Times New Roman" w:eastAsia="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D64BB9">
        <w:rPr>
          <w:rFonts w:ascii="Times New Roman" w:eastAsia="Times New Roman" w:hAnsi="Times New Roman" w:cs="Times New Roman"/>
          <w:bCs/>
          <w:sz w:val="28"/>
          <w:szCs w:val="28"/>
        </w:rPr>
        <w:t>духовно-нравственное воспитание</w:t>
      </w:r>
      <w:r w:rsidRPr="00595305">
        <w:rPr>
          <w:rFonts w:ascii="Times New Roman" w:eastAsia="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D64BB9">
        <w:rPr>
          <w:rFonts w:ascii="Times New Roman" w:eastAsia="Times New Roman" w:hAnsi="Times New Roman" w:cs="Times New Roman"/>
          <w:bCs/>
          <w:sz w:val="28"/>
          <w:szCs w:val="28"/>
        </w:rPr>
        <w:t>эстетическое воспитание</w:t>
      </w:r>
      <w:r w:rsidRPr="00595305">
        <w:rPr>
          <w:rFonts w:ascii="Times New Roman" w:eastAsia="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D64BB9">
        <w:rPr>
          <w:rFonts w:ascii="Times New Roman" w:eastAsia="Times New Roman" w:hAnsi="Times New Roman" w:cs="Times New Roman"/>
          <w:bCs/>
          <w:sz w:val="28"/>
          <w:szCs w:val="28"/>
        </w:rPr>
        <w:t>трудовое воспитание</w:t>
      </w:r>
      <w:r w:rsidRPr="00595305">
        <w:rPr>
          <w:rFonts w:ascii="Times New Roman" w:eastAsia="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D64BB9">
        <w:rPr>
          <w:rFonts w:ascii="Times New Roman" w:eastAsia="Times New Roman" w:hAnsi="Times New Roman" w:cs="Times New Roman"/>
          <w:bCs/>
          <w:sz w:val="28"/>
          <w:szCs w:val="28"/>
        </w:rPr>
        <w:t>физическое воспитание, формирование культуры здорового образа жизни и эмоционального благополучия</w:t>
      </w:r>
      <w:r w:rsidRPr="00595305">
        <w:rPr>
          <w:rFonts w:ascii="Times New Roman" w:eastAsia="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w:t>
      </w:r>
      <w:r>
        <w:rPr>
          <w:rFonts w:ascii="Times New Roman" w:eastAsia="Times New Roman" w:hAnsi="Times New Roman" w:cs="Times New Roman"/>
          <w:sz w:val="28"/>
          <w:szCs w:val="28"/>
        </w:rPr>
        <w:t>го</w:t>
      </w:r>
      <w:r w:rsidRPr="00595305">
        <w:rPr>
          <w:rFonts w:ascii="Times New Roman" w:eastAsia="Times New Roman" w:hAnsi="Times New Roman" w:cs="Times New Roman"/>
          <w:sz w:val="28"/>
          <w:szCs w:val="28"/>
        </w:rPr>
        <w:t xml:space="preserve">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D64BB9">
        <w:rPr>
          <w:rFonts w:ascii="Times New Roman" w:eastAsia="Times New Roman" w:hAnsi="Times New Roman" w:cs="Times New Roman"/>
          <w:bCs/>
          <w:sz w:val="28"/>
          <w:szCs w:val="28"/>
        </w:rPr>
        <w:t>экологическое воспитание</w:t>
      </w:r>
      <w:r w:rsidRPr="00595305">
        <w:rPr>
          <w:rFonts w:ascii="Times New Roman" w:eastAsia="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43585" w:rsidRPr="005C6199" w:rsidRDefault="00E43585" w:rsidP="00E43585">
      <w:pPr>
        <w:spacing w:after="0" w:line="276" w:lineRule="auto"/>
        <w:ind w:right="-284" w:firstLine="851"/>
        <w:jc w:val="both"/>
        <w:rPr>
          <w:rFonts w:ascii="Times New Roman" w:eastAsia="Times New Roman" w:hAnsi="Times New Roman" w:cs="Times New Roman"/>
          <w:color w:val="000000"/>
          <w:sz w:val="28"/>
          <w:szCs w:val="28"/>
          <w:highlight w:val="white"/>
          <w:lang w:eastAsia="en-US"/>
        </w:rPr>
      </w:pPr>
      <w:r w:rsidRPr="00D64BB9">
        <w:rPr>
          <w:rFonts w:ascii="Times New Roman" w:eastAsia="Times New Roman" w:hAnsi="Times New Roman" w:cs="Times New Roman"/>
          <w:bCs/>
          <w:sz w:val="28"/>
          <w:szCs w:val="28"/>
        </w:rPr>
        <w:t>познавательное направление воспитания</w:t>
      </w:r>
      <w:r w:rsidRPr="00595305">
        <w:rPr>
          <w:rFonts w:ascii="Times New Roman" w:eastAsia="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E43585" w:rsidRPr="00595305" w:rsidRDefault="00E43585" w:rsidP="00E43585">
      <w:pPr>
        <w:spacing w:after="0" w:line="276" w:lineRule="auto"/>
        <w:ind w:right="-284"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Общий б</w:t>
      </w:r>
      <w:r w:rsidRPr="00595305">
        <w:rPr>
          <w:rFonts w:ascii="Times New Roman" w:eastAsia="Times New Roman" w:hAnsi="Times New Roman" w:cs="Times New Roman"/>
          <w:b/>
          <w:sz w:val="28"/>
          <w:szCs w:val="28"/>
        </w:rPr>
        <w:t xml:space="preserve">лок </w:t>
      </w:r>
      <w:r>
        <w:rPr>
          <w:rFonts w:ascii="Times New Roman" w:eastAsia="Times New Roman" w:hAnsi="Times New Roman" w:cs="Times New Roman"/>
          <w:b/>
          <w:sz w:val="28"/>
          <w:szCs w:val="28"/>
        </w:rPr>
        <w:t>реализации содержания «М</w:t>
      </w:r>
      <w:r w:rsidRPr="00595305">
        <w:rPr>
          <w:rFonts w:ascii="Times New Roman" w:eastAsia="Times New Roman" w:hAnsi="Times New Roman" w:cs="Times New Roman"/>
          <w:b/>
          <w:sz w:val="28"/>
          <w:szCs w:val="28"/>
        </w:rPr>
        <w:t>ир</w:t>
      </w:r>
      <w:r>
        <w:rPr>
          <w:rFonts w:ascii="Times New Roman" w:eastAsia="Times New Roman" w:hAnsi="Times New Roman" w:cs="Times New Roman"/>
          <w:b/>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5305">
        <w:rPr>
          <w:rFonts w:ascii="Times New Roman" w:eastAsia="Times New Roman" w:hAnsi="Times New Roman" w:cs="Times New Roman"/>
          <w:sz w:val="28"/>
          <w:szCs w:val="28"/>
        </w:rPr>
        <w:t xml:space="preserve">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r>
        <w:rPr>
          <w:rFonts w:ascii="Times New Roman" w:eastAsia="Times New Roman" w:hAnsi="Times New Roman" w:cs="Times New Roman"/>
          <w:sz w:val="28"/>
          <w:szCs w:val="28"/>
        </w:rPr>
        <w:t>Содержание</w:t>
      </w:r>
      <w:r w:rsidRPr="00595305">
        <w:rPr>
          <w:rFonts w:ascii="Times New Roman" w:eastAsia="Times New Roman" w:hAnsi="Times New Roman" w:cs="Times New Roman"/>
          <w:sz w:val="28"/>
          <w:szCs w:val="28"/>
        </w:rPr>
        <w:t xml:space="preserve"> блока </w:t>
      </w:r>
      <w:r>
        <w:rPr>
          <w:rFonts w:ascii="Times New Roman" w:eastAsia="Times New Roman" w:hAnsi="Times New Roman" w:cs="Times New Roman"/>
          <w:sz w:val="28"/>
          <w:szCs w:val="28"/>
        </w:rPr>
        <w:t>«</w:t>
      </w:r>
      <w:r w:rsidRPr="00595305">
        <w:rPr>
          <w:rFonts w:ascii="Times New Roman" w:eastAsia="Times New Roman" w:hAnsi="Times New Roman" w:cs="Times New Roman"/>
          <w:sz w:val="28"/>
          <w:szCs w:val="28"/>
        </w:rPr>
        <w:t>Мир</w:t>
      </w:r>
      <w:r>
        <w:rPr>
          <w:rFonts w:ascii="Times New Roman" w:eastAsia="Times New Roman" w:hAnsi="Times New Roman" w:cs="Times New Roman"/>
          <w:sz w:val="28"/>
          <w:szCs w:val="28"/>
        </w:rPr>
        <w:t>»</w:t>
      </w:r>
      <w:r w:rsidRPr="00595305">
        <w:rPr>
          <w:rFonts w:ascii="Times New Roman" w:eastAsia="Times New Roman" w:hAnsi="Times New Roman" w:cs="Times New Roman"/>
          <w:sz w:val="28"/>
          <w:szCs w:val="28"/>
        </w:rPr>
        <w:t xml:space="preserve"> реализуется в следующих форма</w:t>
      </w:r>
      <w:r>
        <w:rPr>
          <w:rFonts w:ascii="Times New Roman" w:eastAsia="Times New Roman" w:hAnsi="Times New Roman" w:cs="Times New Roman"/>
          <w:sz w:val="28"/>
          <w:szCs w:val="28"/>
        </w:rPr>
        <w:t>х</w:t>
      </w:r>
      <w:r w:rsidRPr="00595305">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w:t>
      </w:r>
      <w:r w:rsidRPr="00595305">
        <w:rPr>
          <w:rFonts w:ascii="Times New Roman" w:eastAsia="Times New Roman" w:hAnsi="Times New Roman" w:cs="Times New Roman"/>
          <w:sz w:val="28"/>
          <w:szCs w:val="28"/>
        </w:rPr>
        <w:t xml:space="preserve">итературные вечера, исторические игры, информационные часы </w:t>
      </w:r>
      <w:r>
        <w:rPr>
          <w:rFonts w:ascii="Times New Roman" w:eastAsia="Times New Roman" w:hAnsi="Times New Roman" w:cs="Times New Roman"/>
          <w:sz w:val="28"/>
          <w:szCs w:val="28"/>
        </w:rPr>
        <w:t>«</w:t>
      </w:r>
      <w:r w:rsidRPr="00595305">
        <w:rPr>
          <w:rFonts w:ascii="Times New Roman" w:eastAsia="Times New Roman" w:hAnsi="Times New Roman" w:cs="Times New Roman"/>
          <w:sz w:val="28"/>
          <w:szCs w:val="28"/>
        </w:rPr>
        <w:t>Жизнь замечательных людей</w:t>
      </w:r>
      <w:r>
        <w:rPr>
          <w:rFonts w:ascii="Times New Roman" w:eastAsia="Times New Roman" w:hAnsi="Times New Roman" w:cs="Times New Roman"/>
          <w:sz w:val="28"/>
          <w:szCs w:val="28"/>
        </w:rPr>
        <w:t>»</w:t>
      </w:r>
      <w:r w:rsidRPr="00595305">
        <w:rPr>
          <w:rFonts w:ascii="Times New Roman" w:eastAsia="Times New Roman" w:hAnsi="Times New Roman" w:cs="Times New Roman"/>
          <w:sz w:val="28"/>
          <w:szCs w:val="28"/>
        </w:rPr>
        <w:t xml:space="preserve">, на которых </w:t>
      </w:r>
      <w:r>
        <w:rPr>
          <w:rFonts w:ascii="Times New Roman" w:eastAsia="Times New Roman" w:hAnsi="Times New Roman" w:cs="Times New Roman"/>
          <w:sz w:val="28"/>
          <w:szCs w:val="28"/>
        </w:rPr>
        <w:t>детям</w:t>
      </w:r>
      <w:r w:rsidRPr="005953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демонстрируются</w:t>
      </w:r>
      <w:r w:rsidRPr="00595305">
        <w:rPr>
          <w:rFonts w:ascii="Times New Roman" w:eastAsia="Times New Roman" w:hAnsi="Times New Roman" w:cs="Times New Roman"/>
          <w:sz w:val="28"/>
          <w:szCs w:val="28"/>
        </w:rPr>
        <w:t xml:space="preserve"> образцы нравственного поведения через знакомство с историческими деятелями науки и культуры разных стран и эпох, с героями-защитниками </w:t>
      </w:r>
      <w:r>
        <w:rPr>
          <w:rFonts w:ascii="Times New Roman" w:eastAsia="Times New Roman" w:hAnsi="Times New Roman" w:cs="Times New Roman"/>
          <w:sz w:val="28"/>
          <w:szCs w:val="28"/>
        </w:rPr>
        <w:t>О</w:t>
      </w:r>
      <w:r w:rsidRPr="00595305">
        <w:rPr>
          <w:rFonts w:ascii="Times New Roman" w:eastAsia="Times New Roman" w:hAnsi="Times New Roman" w:cs="Times New Roman"/>
          <w:sz w:val="28"/>
          <w:szCs w:val="28"/>
        </w:rPr>
        <w:t>течества</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595305">
        <w:rPr>
          <w:rFonts w:ascii="Times New Roman" w:eastAsia="Times New Roman" w:hAnsi="Times New Roman" w:cs="Times New Roman"/>
          <w:sz w:val="28"/>
          <w:szCs w:val="28"/>
        </w:rPr>
        <w:t>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r>
        <w:rPr>
          <w:rFonts w:ascii="Times New Roman" w:eastAsia="Times New Roman" w:hAnsi="Times New Roman" w:cs="Times New Roman"/>
          <w:sz w:val="28"/>
          <w:szCs w:val="28"/>
        </w:rPr>
        <w:t>;</w:t>
      </w:r>
      <w:r w:rsidRPr="00595305">
        <w:rPr>
          <w:rFonts w:ascii="Times New Roman" w:eastAsia="Times New Roman" w:hAnsi="Times New Roman" w:cs="Times New Roman"/>
          <w:sz w:val="28"/>
          <w:szCs w:val="28"/>
        </w:rPr>
        <w:t xml:space="preserve">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595305">
        <w:rPr>
          <w:rFonts w:ascii="Times New Roman" w:eastAsia="Times New Roman" w:hAnsi="Times New Roman" w:cs="Times New Roman"/>
          <w:sz w:val="28"/>
          <w:szCs w:val="28"/>
        </w:rPr>
        <w:t xml:space="preserve">ематические мероприятия, направленные на формирование культуры мира, позволяющие </w:t>
      </w:r>
      <w:r>
        <w:rPr>
          <w:rFonts w:ascii="Times New Roman" w:eastAsia="Times New Roman" w:hAnsi="Times New Roman" w:cs="Times New Roman"/>
          <w:sz w:val="28"/>
          <w:szCs w:val="28"/>
        </w:rPr>
        <w:t>детям</w:t>
      </w:r>
      <w:r w:rsidRPr="00595305">
        <w:rPr>
          <w:rFonts w:ascii="Times New Roman" w:eastAsia="Times New Roman" w:hAnsi="Times New Roman" w:cs="Times New Roman"/>
          <w:sz w:val="28"/>
          <w:szCs w:val="28"/>
        </w:rPr>
        <w:t xml:space="preserve"> осознать важность уважения к разнообразию культур и народов, развить навыки гармоничного взаимодействия и сотрудничества</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595305">
        <w:rPr>
          <w:rFonts w:ascii="Times New Roman" w:eastAsia="Times New Roman" w:hAnsi="Times New Roman" w:cs="Times New Roman"/>
          <w:sz w:val="28"/>
          <w:szCs w:val="28"/>
        </w:rPr>
        <w:t>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r>
        <w:rPr>
          <w:rFonts w:ascii="Times New Roman" w:eastAsia="Times New Roman" w:hAnsi="Times New Roman" w:cs="Times New Roman"/>
          <w:sz w:val="28"/>
          <w:szCs w:val="28"/>
        </w:rPr>
        <w:t xml:space="preserve"> </w:t>
      </w:r>
      <w:r w:rsidRPr="00595305">
        <w:rPr>
          <w:rFonts w:ascii="Times New Roman" w:eastAsia="Times New Roman" w:hAnsi="Times New Roman" w:cs="Times New Roman"/>
          <w:sz w:val="28"/>
          <w:szCs w:val="28"/>
        </w:rPr>
        <w:t>организация конструкторской, исследовательской и проектной деятельности; прос</w:t>
      </w:r>
      <w:r>
        <w:rPr>
          <w:rFonts w:ascii="Times New Roman" w:eastAsia="Times New Roman" w:hAnsi="Times New Roman" w:cs="Times New Roman"/>
          <w:sz w:val="28"/>
          <w:szCs w:val="28"/>
        </w:rPr>
        <w:t>мотр научно-популярных фильмов;</w:t>
      </w:r>
      <w:r w:rsidRPr="00595305">
        <w:rPr>
          <w:rFonts w:ascii="Times New Roman" w:eastAsia="Times New Roman" w:hAnsi="Times New Roman" w:cs="Times New Roman"/>
          <w:sz w:val="28"/>
          <w:szCs w:val="28"/>
        </w:rPr>
        <w:t xml:space="preserve"> встречи с </w:t>
      </w:r>
      <w:r>
        <w:rPr>
          <w:rFonts w:ascii="Times New Roman" w:eastAsia="Times New Roman" w:hAnsi="Times New Roman" w:cs="Times New Roman"/>
          <w:sz w:val="28"/>
          <w:szCs w:val="28"/>
        </w:rPr>
        <w:t>известными</w:t>
      </w:r>
      <w:r w:rsidRPr="00595305">
        <w:rPr>
          <w:rFonts w:ascii="Times New Roman" w:eastAsia="Times New Roman" w:hAnsi="Times New Roman" w:cs="Times New Roman"/>
          <w:sz w:val="28"/>
          <w:szCs w:val="28"/>
        </w:rPr>
        <w:t xml:space="preserve"> людьми, дискуссионные клубы, дебаты, диспуты</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595305">
        <w:rPr>
          <w:rFonts w:ascii="Times New Roman" w:eastAsia="Times New Roman" w:hAnsi="Times New Roman" w:cs="Times New Roman"/>
          <w:sz w:val="28"/>
          <w:szCs w:val="28"/>
        </w:rPr>
        <w:t xml:space="preserve">ероприятия и дела, направленные на изучение России, русского </w:t>
      </w:r>
      <w:r>
        <w:rPr>
          <w:rFonts w:ascii="Times New Roman" w:eastAsia="Times New Roman" w:hAnsi="Times New Roman" w:cs="Times New Roman"/>
          <w:sz w:val="28"/>
          <w:szCs w:val="28"/>
        </w:rPr>
        <w:t xml:space="preserve">языка </w:t>
      </w:r>
      <w:r w:rsidRPr="00595305">
        <w:rPr>
          <w:rFonts w:ascii="Times New Roman" w:eastAsia="Times New Roman" w:hAnsi="Times New Roman" w:cs="Times New Roman"/>
          <w:sz w:val="28"/>
          <w:szCs w:val="28"/>
        </w:rPr>
        <w:t>и языков</w:t>
      </w:r>
      <w:r>
        <w:rPr>
          <w:rFonts w:ascii="Times New Roman" w:eastAsia="Times New Roman" w:hAnsi="Times New Roman" w:cs="Times New Roman"/>
          <w:sz w:val="28"/>
          <w:szCs w:val="28"/>
        </w:rPr>
        <w:t xml:space="preserve"> народов России</w:t>
      </w:r>
      <w:r w:rsidRPr="00595305">
        <w:rPr>
          <w:rFonts w:ascii="Times New Roman" w:eastAsia="Times New Roman" w:hAnsi="Times New Roman" w:cs="Times New Roman"/>
          <w:sz w:val="28"/>
          <w:szCs w:val="28"/>
        </w:rPr>
        <w:t>, родного края, населенного пункта как культурного пространства, фольклорные праздники в контексте мировой культуры и нематериального наследия</w:t>
      </w:r>
      <w:r>
        <w:rPr>
          <w:rFonts w:ascii="Times New Roman" w:eastAsia="Times New Roman" w:hAnsi="Times New Roman" w:cs="Times New Roman"/>
          <w:sz w:val="28"/>
          <w:szCs w:val="28"/>
        </w:rPr>
        <w:t>;</w:t>
      </w:r>
      <w:r w:rsidRPr="00595305">
        <w:rPr>
          <w:rFonts w:ascii="Times New Roman" w:eastAsia="Times New Roman" w:hAnsi="Times New Roman" w:cs="Times New Roman"/>
          <w:sz w:val="28"/>
          <w:szCs w:val="28"/>
        </w:rPr>
        <w:t xml:space="preserve"> </w:t>
      </w:r>
    </w:p>
    <w:p w:rsidR="00E43585" w:rsidRPr="005C6199"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595305">
        <w:rPr>
          <w:rFonts w:ascii="Times New Roman" w:eastAsia="Times New Roman" w:hAnsi="Times New Roman" w:cs="Times New Roman"/>
          <w:sz w:val="28"/>
          <w:szCs w:val="28"/>
        </w:rPr>
        <w:t>ематические беседы и диалоги на тему духовно-нравственного воспитания</w:t>
      </w:r>
      <w:r>
        <w:rPr>
          <w:rFonts w:ascii="Times New Roman" w:eastAsia="Times New Roman" w:hAnsi="Times New Roman" w:cs="Times New Roman"/>
          <w:sz w:val="28"/>
          <w:szCs w:val="28"/>
        </w:rPr>
        <w:t>; п</w:t>
      </w:r>
      <w:r w:rsidRPr="00595305">
        <w:rPr>
          <w:rFonts w:ascii="Times New Roman" w:eastAsia="Times New Roman" w:hAnsi="Times New Roman" w:cs="Times New Roman"/>
          <w:sz w:val="28"/>
          <w:szCs w:val="28"/>
        </w:rPr>
        <w:t xml:space="preserve">роведение обсуждений на темы морали, духовных ценностей, честности, справедливости и милосердия. </w:t>
      </w:r>
    </w:p>
    <w:p w:rsidR="00E43585" w:rsidRPr="00595305" w:rsidRDefault="00E43585" w:rsidP="00E43585">
      <w:pPr>
        <w:spacing w:after="0" w:line="276" w:lineRule="auto"/>
        <w:ind w:right="-284"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 Общий б</w:t>
      </w:r>
      <w:r w:rsidRPr="00595305">
        <w:rPr>
          <w:rFonts w:ascii="Times New Roman" w:eastAsia="Times New Roman" w:hAnsi="Times New Roman" w:cs="Times New Roman"/>
          <w:b/>
          <w:sz w:val="28"/>
          <w:szCs w:val="28"/>
        </w:rPr>
        <w:t xml:space="preserve">лок </w:t>
      </w:r>
      <w:r>
        <w:rPr>
          <w:rFonts w:ascii="Times New Roman" w:eastAsia="Times New Roman" w:hAnsi="Times New Roman" w:cs="Times New Roman"/>
          <w:b/>
          <w:sz w:val="28"/>
          <w:szCs w:val="28"/>
        </w:rPr>
        <w:t>реализации содержания «Р</w:t>
      </w:r>
      <w:r w:rsidRPr="00595305">
        <w:rPr>
          <w:rFonts w:ascii="Times New Roman" w:eastAsia="Times New Roman" w:hAnsi="Times New Roman" w:cs="Times New Roman"/>
          <w:b/>
          <w:sz w:val="28"/>
          <w:szCs w:val="28"/>
        </w:rPr>
        <w:t>оссия</w:t>
      </w:r>
      <w:r>
        <w:rPr>
          <w:rFonts w:ascii="Times New Roman" w:eastAsia="Times New Roman" w:hAnsi="Times New Roman" w:cs="Times New Roman"/>
          <w:b/>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r>
        <w:rPr>
          <w:rFonts w:ascii="Times New Roman" w:eastAsia="Times New Roman" w:hAnsi="Times New Roman" w:cs="Times New Roman"/>
          <w:b/>
          <w:i/>
          <w:sz w:val="28"/>
          <w:szCs w:val="28"/>
        </w:rPr>
        <w:t xml:space="preserve"> </w:t>
      </w:r>
      <w:r w:rsidRPr="00C27E23">
        <w:rPr>
          <w:rFonts w:ascii="Times New Roman" w:eastAsia="Times New Roman" w:hAnsi="Times New Roman" w:cs="Times New Roman"/>
          <w:sz w:val="28"/>
          <w:szCs w:val="28"/>
        </w:rPr>
        <w:t>Первый комплекс мероприятий</w:t>
      </w:r>
      <w:r w:rsidRPr="00595305">
        <w:rPr>
          <w:rFonts w:ascii="Times New Roman" w:eastAsia="Times New Roman" w:hAnsi="Times New Roman" w:cs="Times New Roman"/>
          <w:sz w:val="28"/>
          <w:szCs w:val="28"/>
        </w:rPr>
        <w:t xml:space="preserve">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E43585" w:rsidRPr="00B87323" w:rsidRDefault="00E43585" w:rsidP="00E43585">
      <w:pPr>
        <w:spacing w:after="0" w:line="276"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w:t>
      </w:r>
      <w:r w:rsidRPr="00B87323">
        <w:rPr>
          <w:rFonts w:ascii="Times New Roman" w:eastAsia="Times New Roman" w:hAnsi="Times New Roman" w:cs="Times New Roman"/>
          <w:sz w:val="28"/>
          <w:szCs w:val="28"/>
        </w:rPr>
        <w:t>ормы мероприятий:</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595305">
        <w:rPr>
          <w:rFonts w:ascii="Times New Roman" w:eastAsia="Times New Roman" w:hAnsi="Times New Roman" w:cs="Times New Roman"/>
          <w:sz w:val="28"/>
          <w:szCs w:val="28"/>
        </w:rPr>
        <w:t>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r>
        <w:rPr>
          <w:rFonts w:ascii="Times New Roman" w:eastAsia="Times New Roman" w:hAnsi="Times New Roman" w:cs="Times New Roman"/>
          <w:sz w:val="28"/>
          <w:szCs w:val="28"/>
        </w:rPr>
        <w:t xml:space="preserve">, а также ежедневные церемонии подъема (спуска) </w:t>
      </w:r>
      <w:r w:rsidRPr="00595305">
        <w:rPr>
          <w:rFonts w:ascii="Times New Roman" w:eastAsia="Times New Roman" w:hAnsi="Times New Roman" w:cs="Times New Roman"/>
          <w:sz w:val="28"/>
          <w:szCs w:val="28"/>
        </w:rPr>
        <w:t>Государственного флага Российской Федерации</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тематические дни;</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595305">
        <w:rPr>
          <w:rFonts w:ascii="Times New Roman" w:eastAsia="Times New Roman" w:hAnsi="Times New Roman" w:cs="Times New Roman"/>
          <w:sz w:val="28"/>
          <w:szCs w:val="28"/>
        </w:rPr>
        <w:t xml:space="preserve">спользование в работе материалов </w:t>
      </w:r>
      <w:r>
        <w:rPr>
          <w:rFonts w:ascii="Times New Roman" w:eastAsia="Times New Roman" w:hAnsi="Times New Roman" w:cs="Times New Roman"/>
          <w:sz w:val="28"/>
          <w:szCs w:val="28"/>
        </w:rPr>
        <w:t>о</w:t>
      </w:r>
      <w:r w:rsidRPr="005953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w:t>
      </w:r>
      <w:r w:rsidRPr="00595305">
        <w:rPr>
          <w:rFonts w:ascii="Times New Roman" w:eastAsia="Times New Roman" w:hAnsi="Times New Roman" w:cs="Times New Roman"/>
          <w:sz w:val="28"/>
          <w:szCs w:val="28"/>
        </w:rPr>
        <w:t>ивилизационно</w:t>
      </w:r>
      <w:r>
        <w:rPr>
          <w:rFonts w:ascii="Times New Roman" w:eastAsia="Times New Roman" w:hAnsi="Times New Roman" w:cs="Times New Roman"/>
          <w:sz w:val="28"/>
          <w:szCs w:val="28"/>
        </w:rPr>
        <w:t>м</w:t>
      </w:r>
      <w:r w:rsidRPr="00595305">
        <w:rPr>
          <w:rFonts w:ascii="Times New Roman" w:eastAsia="Times New Roman" w:hAnsi="Times New Roman" w:cs="Times New Roman"/>
          <w:sz w:val="28"/>
          <w:szCs w:val="28"/>
        </w:rPr>
        <w:t xml:space="preserve"> наследи</w:t>
      </w:r>
      <w:r>
        <w:rPr>
          <w:rFonts w:ascii="Times New Roman" w:eastAsia="Times New Roman" w:hAnsi="Times New Roman" w:cs="Times New Roman"/>
          <w:sz w:val="28"/>
          <w:szCs w:val="28"/>
        </w:rPr>
        <w:t>и</w:t>
      </w:r>
      <w:r w:rsidRPr="00595305">
        <w:rPr>
          <w:rFonts w:ascii="Times New Roman" w:eastAsia="Times New Roman" w:hAnsi="Times New Roman" w:cs="Times New Roman"/>
          <w:sz w:val="28"/>
          <w:szCs w:val="28"/>
        </w:rPr>
        <w:t xml:space="preserve"> России</w:t>
      </w:r>
      <w:r>
        <w:rPr>
          <w:rFonts w:ascii="Times New Roman" w:eastAsia="Times New Roman" w:hAnsi="Times New Roman" w:cs="Times New Roman"/>
          <w:sz w:val="28"/>
          <w:szCs w:val="28"/>
        </w:rPr>
        <w:t xml:space="preserve">, включающего </w:t>
      </w:r>
      <w:r w:rsidRPr="00595305">
        <w:rPr>
          <w:rFonts w:ascii="Times New Roman" w:eastAsia="Times New Roman" w:hAnsi="Times New Roman" w:cs="Times New Roman"/>
          <w:sz w:val="28"/>
          <w:szCs w:val="28"/>
        </w:rPr>
        <w:t>знания о родной природе, достижения культуры и искусства, изобретения и масштабные проекты, реализованные всей страной</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16.2.</w:t>
      </w:r>
      <w:r>
        <w:rPr>
          <w:rFonts w:ascii="Times New Roman" w:eastAsia="Times New Roman" w:hAnsi="Times New Roman" w:cs="Times New Roman"/>
          <w:b/>
          <w:i/>
          <w:sz w:val="28"/>
          <w:szCs w:val="28"/>
        </w:rPr>
        <w:t xml:space="preserve"> </w:t>
      </w:r>
      <w:r w:rsidRPr="00C27E23">
        <w:rPr>
          <w:rFonts w:ascii="Times New Roman" w:eastAsia="Times New Roman" w:hAnsi="Times New Roman" w:cs="Times New Roman"/>
          <w:sz w:val="28"/>
          <w:szCs w:val="28"/>
        </w:rPr>
        <w:t>Второй комплекс мероприятий</w:t>
      </w:r>
      <w:r w:rsidRPr="00595305">
        <w:rPr>
          <w:rFonts w:ascii="Times New Roman" w:eastAsia="Times New Roman" w:hAnsi="Times New Roman" w:cs="Times New Roman"/>
          <w:sz w:val="28"/>
          <w:szCs w:val="28"/>
        </w:rPr>
        <w:t xml:space="preserve">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w:t>
      </w:r>
    </w:p>
    <w:p w:rsidR="00E43585" w:rsidRPr="00B87323"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B87323">
        <w:rPr>
          <w:rFonts w:ascii="Times New Roman" w:eastAsia="Times New Roman" w:hAnsi="Times New Roman" w:cs="Times New Roman"/>
          <w:sz w:val="28"/>
          <w:szCs w:val="28"/>
        </w:rPr>
        <w:t>орматы мероприятий:</w:t>
      </w:r>
    </w:p>
    <w:p w:rsidR="00E4358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95305">
        <w:rPr>
          <w:rFonts w:ascii="Times New Roman" w:eastAsia="Times New Roman" w:hAnsi="Times New Roman" w:cs="Times New Roman"/>
          <w:sz w:val="28"/>
          <w:szCs w:val="28"/>
        </w:rPr>
        <w:t>роведение тематических занятий</w:t>
      </w:r>
      <w:r>
        <w:rPr>
          <w:rFonts w:ascii="Times New Roman" w:eastAsia="Times New Roman" w:hAnsi="Times New Roman" w:cs="Times New Roman"/>
          <w:sz w:val="28"/>
          <w:szCs w:val="28"/>
        </w:rPr>
        <w:t xml:space="preserve"> о героизме и мужестве, раскрывающих </w:t>
      </w:r>
      <w:r w:rsidRPr="00595305">
        <w:rPr>
          <w:rFonts w:ascii="Times New Roman" w:eastAsia="Times New Roman" w:hAnsi="Times New Roman" w:cs="Times New Roman"/>
          <w:sz w:val="28"/>
          <w:szCs w:val="28"/>
        </w:rPr>
        <w:t>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r>
        <w:rPr>
          <w:rFonts w:ascii="Times New Roman" w:eastAsia="Times New Roman" w:hAnsi="Times New Roman" w:cs="Times New Roman"/>
          <w:sz w:val="28"/>
          <w:szCs w:val="28"/>
        </w:rPr>
        <w:t>;</w:t>
      </w:r>
      <w:r w:rsidRPr="00595305">
        <w:rPr>
          <w:rFonts w:ascii="Times New Roman" w:eastAsia="Times New Roman" w:hAnsi="Times New Roman" w:cs="Times New Roman"/>
          <w:sz w:val="28"/>
          <w:szCs w:val="28"/>
        </w:rPr>
        <w:t xml:space="preserve"> </w:t>
      </w:r>
    </w:p>
    <w:p w:rsidR="00E43585" w:rsidRPr="003947F0" w:rsidRDefault="00E43585" w:rsidP="00E43585">
      <w:pPr>
        <w:spacing w:after="0" w:line="276" w:lineRule="auto"/>
        <w:ind w:right="-284" w:firstLine="851"/>
        <w:jc w:val="both"/>
        <w:rPr>
          <w:rFonts w:ascii="Times New Roman" w:eastAsia="Times New Roman" w:hAnsi="Times New Roman" w:cs="Times New Roman"/>
          <w:sz w:val="28"/>
          <w:szCs w:val="28"/>
        </w:rPr>
      </w:pPr>
      <w:r w:rsidRPr="003947F0">
        <w:rPr>
          <w:rFonts w:ascii="Times New Roman" w:eastAsia="Times New Roman" w:hAnsi="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вовлечение ребят старших возраста</w:t>
      </w:r>
      <w:r w:rsidRPr="00595305">
        <w:rPr>
          <w:rFonts w:ascii="Times New Roman" w:eastAsia="Times New Roman" w:hAnsi="Times New Roman" w:cs="Times New Roman"/>
          <w:sz w:val="28"/>
          <w:szCs w:val="28"/>
        </w:rPr>
        <w:t xml:space="preserve"> в просветительский проект </w:t>
      </w:r>
      <w:r>
        <w:rPr>
          <w:rFonts w:ascii="Times New Roman" w:eastAsia="Times New Roman" w:hAnsi="Times New Roman" w:cs="Times New Roman"/>
          <w:sz w:val="28"/>
          <w:szCs w:val="28"/>
        </w:rPr>
        <w:t>«</w:t>
      </w:r>
      <w:r w:rsidRPr="00595305">
        <w:rPr>
          <w:rFonts w:ascii="Times New Roman" w:eastAsia="Times New Roman" w:hAnsi="Times New Roman" w:cs="Times New Roman"/>
          <w:sz w:val="28"/>
          <w:szCs w:val="28"/>
        </w:rPr>
        <w:t>Без срока давности</w:t>
      </w:r>
      <w:r>
        <w:rPr>
          <w:rFonts w:ascii="Times New Roman" w:eastAsia="Times New Roman" w:hAnsi="Times New Roman" w:cs="Times New Roman"/>
          <w:sz w:val="28"/>
          <w:szCs w:val="28"/>
        </w:rPr>
        <w:t>»</w:t>
      </w:r>
      <w:r w:rsidRPr="00595305">
        <w:rPr>
          <w:rFonts w:ascii="Times New Roman" w:eastAsia="Times New Roman" w:hAnsi="Times New Roman" w:cs="Times New Roman"/>
          <w:sz w:val="28"/>
          <w:szCs w:val="28"/>
        </w:rPr>
        <w:t>,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95305">
        <w:rPr>
          <w:rFonts w:ascii="Times New Roman" w:eastAsia="Times New Roman" w:hAnsi="Times New Roman" w:cs="Times New Roman"/>
          <w:sz w:val="28"/>
          <w:szCs w:val="28"/>
        </w:rPr>
        <w:t>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r>
        <w:rPr>
          <w:rFonts w:ascii="Times New Roman" w:eastAsia="Times New Roman" w:hAnsi="Times New Roman" w:cs="Times New Roman"/>
          <w:b/>
          <w:i/>
          <w:sz w:val="28"/>
          <w:szCs w:val="28"/>
        </w:rPr>
        <w:t xml:space="preserve"> </w:t>
      </w:r>
      <w:r w:rsidRPr="00C27E23">
        <w:rPr>
          <w:rFonts w:ascii="Times New Roman" w:eastAsia="Times New Roman" w:hAnsi="Times New Roman" w:cs="Times New Roman"/>
          <w:sz w:val="28"/>
          <w:szCs w:val="28"/>
        </w:rPr>
        <w:t>Третий комплекс мероприятий</w:t>
      </w:r>
      <w:r w:rsidRPr="00595305">
        <w:rPr>
          <w:rFonts w:ascii="Times New Roman" w:eastAsia="Times New Roman" w:hAnsi="Times New Roman" w:cs="Times New Roman"/>
          <w:sz w:val="28"/>
          <w:szCs w:val="28"/>
        </w:rPr>
        <w:t xml:space="preserve"> направлен на служение российскому обществу и исторически сложившееся государственное единство и приверженность Российскому государству. Многообразие на</w:t>
      </w:r>
      <w:r>
        <w:rPr>
          <w:rFonts w:ascii="Times New Roman" w:eastAsia="Times New Roman" w:hAnsi="Times New Roman" w:cs="Times New Roman"/>
          <w:sz w:val="28"/>
          <w:szCs w:val="28"/>
        </w:rPr>
        <w:t>циональностей народа</w:t>
      </w:r>
      <w:r w:rsidRPr="00595305">
        <w:rPr>
          <w:rFonts w:ascii="Times New Roman" w:eastAsia="Times New Roman" w:hAnsi="Times New Roman" w:cs="Times New Roman"/>
          <w:sz w:val="28"/>
          <w:szCs w:val="28"/>
        </w:rPr>
        <w:t xml:space="preserve"> России, российского общества: национальные общины, религии, культуры, языки.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w:t>
      </w:r>
      <w:r>
        <w:rPr>
          <w:rFonts w:ascii="Times New Roman" w:eastAsia="Times New Roman" w:hAnsi="Times New Roman" w:cs="Times New Roman"/>
          <w:sz w:val="28"/>
          <w:szCs w:val="28"/>
        </w:rPr>
        <w:t>«</w:t>
      </w:r>
      <w:r w:rsidRPr="00595305">
        <w:rPr>
          <w:rFonts w:ascii="Times New Roman" w:eastAsia="Times New Roman" w:hAnsi="Times New Roman" w:cs="Times New Roman"/>
          <w:sz w:val="28"/>
          <w:szCs w:val="28"/>
        </w:rPr>
        <w:t>Движение Первых</w:t>
      </w:r>
      <w:r>
        <w:rPr>
          <w:rFonts w:ascii="Times New Roman" w:eastAsia="Times New Roman" w:hAnsi="Times New Roman" w:cs="Times New Roman"/>
          <w:sz w:val="28"/>
          <w:szCs w:val="28"/>
        </w:rPr>
        <w:t>»</w:t>
      </w:r>
      <w:r>
        <w:rPr>
          <w:rStyle w:val="aa"/>
          <w:rFonts w:ascii="Times New Roman" w:eastAsia="Times New Roman" w:hAnsi="Times New Roman" w:cs="Times New Roman"/>
          <w:sz w:val="28"/>
          <w:szCs w:val="28"/>
        </w:rPr>
        <w:footnoteReference w:id="3"/>
      </w:r>
      <w:r w:rsidRPr="00595305">
        <w:rPr>
          <w:rFonts w:ascii="Times New Roman" w:eastAsia="Times New Roman" w:hAnsi="Times New Roman" w:cs="Times New Roman"/>
          <w:sz w:val="28"/>
          <w:szCs w:val="28"/>
        </w:rPr>
        <w:t xml:space="preserve">.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B87323">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b/>
          <w:i/>
          <w:sz w:val="28"/>
          <w:szCs w:val="28"/>
        </w:rPr>
        <w:t xml:space="preserve"> </w:t>
      </w:r>
      <w:r w:rsidRPr="00C27E23">
        <w:rPr>
          <w:rFonts w:ascii="Times New Roman" w:eastAsia="Times New Roman" w:hAnsi="Times New Roman" w:cs="Times New Roman"/>
          <w:sz w:val="28"/>
          <w:szCs w:val="28"/>
        </w:rPr>
        <w:t>Четвертый комплекс мероприятий</w:t>
      </w:r>
      <w:r w:rsidRPr="00595305">
        <w:rPr>
          <w:rFonts w:ascii="Times New Roman" w:eastAsia="Times New Roman" w:hAnsi="Times New Roman" w:cs="Times New Roman"/>
          <w:sz w:val="28"/>
          <w:szCs w:val="28"/>
        </w:rPr>
        <w:t xml:space="preserve"> связан с русским языком - государственным языком Российской Федерации. </w:t>
      </w:r>
    </w:p>
    <w:p w:rsidR="00E43585" w:rsidRPr="00E00020"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w:t>
      </w:r>
      <w:r w:rsidRPr="00E00020">
        <w:rPr>
          <w:rFonts w:ascii="Times New Roman" w:eastAsia="Times New Roman" w:hAnsi="Times New Roman" w:cs="Times New Roman"/>
          <w:sz w:val="28"/>
          <w:szCs w:val="28"/>
        </w:rPr>
        <w:t>орм</w:t>
      </w:r>
      <w:r>
        <w:rPr>
          <w:rFonts w:ascii="Times New Roman" w:eastAsia="Times New Roman" w:hAnsi="Times New Roman" w:cs="Times New Roman"/>
          <w:sz w:val="28"/>
          <w:szCs w:val="28"/>
        </w:rPr>
        <w:t>ы</w:t>
      </w:r>
      <w:r w:rsidRPr="00E00020">
        <w:rPr>
          <w:rFonts w:ascii="Times New Roman" w:eastAsia="Times New Roman" w:hAnsi="Times New Roman" w:cs="Times New Roman"/>
          <w:sz w:val="28"/>
          <w:szCs w:val="28"/>
        </w:rPr>
        <w:t xml:space="preserve"> мероприятий:</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95305">
        <w:rPr>
          <w:rFonts w:ascii="Times New Roman" w:eastAsia="Times New Roman" w:hAnsi="Times New Roman" w:cs="Times New Roman"/>
          <w:sz w:val="28"/>
          <w:szCs w:val="28"/>
        </w:rPr>
        <w:t xml:space="preserve">рганизация выставок книг, посвященных русскому языку, </w:t>
      </w:r>
      <w:r>
        <w:rPr>
          <w:rFonts w:ascii="Times New Roman" w:eastAsia="Times New Roman" w:hAnsi="Times New Roman" w:cs="Times New Roman"/>
          <w:sz w:val="28"/>
          <w:szCs w:val="28"/>
        </w:rPr>
        <w:t xml:space="preserve">русской </w:t>
      </w:r>
      <w:r w:rsidRPr="00595305">
        <w:rPr>
          <w:rFonts w:ascii="Times New Roman" w:eastAsia="Times New Roman" w:hAnsi="Times New Roman" w:cs="Times New Roman"/>
          <w:sz w:val="28"/>
          <w:szCs w:val="28"/>
        </w:rPr>
        <w:t xml:space="preserve">литературе и </w:t>
      </w:r>
      <w:r>
        <w:rPr>
          <w:rFonts w:ascii="Times New Roman" w:eastAsia="Times New Roman" w:hAnsi="Times New Roman" w:cs="Times New Roman"/>
          <w:sz w:val="28"/>
          <w:szCs w:val="28"/>
        </w:rPr>
        <w:t xml:space="preserve">русской </w:t>
      </w:r>
      <w:r w:rsidRPr="00595305">
        <w:rPr>
          <w:rFonts w:ascii="Times New Roman" w:eastAsia="Times New Roman" w:hAnsi="Times New Roman" w:cs="Times New Roman"/>
          <w:sz w:val="28"/>
          <w:szCs w:val="28"/>
        </w:rPr>
        <w:t xml:space="preserve">культуре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595305">
        <w:rPr>
          <w:rFonts w:ascii="Times New Roman" w:eastAsia="Times New Roman" w:hAnsi="Times New Roman" w:cs="Times New Roman"/>
          <w:sz w:val="28"/>
          <w:szCs w:val="28"/>
        </w:rPr>
        <w:t xml:space="preserve">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lastRenderedPageBreak/>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w:t>
      </w:r>
      <w:r>
        <w:rPr>
          <w:rFonts w:ascii="Times New Roman" w:eastAsia="Times New Roman" w:hAnsi="Times New Roman" w:cs="Times New Roman"/>
          <w:sz w:val="28"/>
          <w:szCs w:val="28"/>
        </w:rPr>
        <w:t>, также к</w:t>
      </w:r>
      <w:r w:rsidRPr="00595305">
        <w:rPr>
          <w:rFonts w:ascii="Times New Roman" w:eastAsia="Times New Roman" w:hAnsi="Times New Roman" w:cs="Times New Roman"/>
          <w:sz w:val="28"/>
          <w:szCs w:val="28"/>
        </w:rPr>
        <w:t>онкурсы, посвященные русскому языку, которые помогают детям и подросткам раскрыть творческий потенциал</w:t>
      </w:r>
      <w:r>
        <w:rPr>
          <w:rFonts w:ascii="Times New Roman" w:eastAsia="Times New Roman" w:hAnsi="Times New Roman" w:cs="Times New Roman"/>
          <w:sz w:val="28"/>
          <w:szCs w:val="28"/>
        </w:rPr>
        <w:t xml:space="preserve">, в том числе </w:t>
      </w:r>
      <w:r w:rsidRPr="00595305">
        <w:rPr>
          <w:rFonts w:ascii="Times New Roman" w:eastAsia="Times New Roman" w:hAnsi="Times New Roman" w:cs="Times New Roman"/>
          <w:sz w:val="28"/>
          <w:szCs w:val="28"/>
        </w:rPr>
        <w:t>сочинений, стихов или эссе на темы, связанные с языковыми ценностями, вдохновляющие на самовыражение, показывают красоту русского слова</w:t>
      </w:r>
      <w:r>
        <w:rPr>
          <w:rFonts w:ascii="Times New Roman" w:eastAsia="Times New Roman" w:hAnsi="Times New Roman" w:cs="Times New Roman"/>
          <w:sz w:val="28"/>
          <w:szCs w:val="28"/>
        </w:rPr>
        <w:t>, отрядные</w:t>
      </w:r>
      <w:r w:rsidRPr="005953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события</w:t>
      </w:r>
      <w:r w:rsidRPr="00595305">
        <w:rPr>
          <w:rFonts w:ascii="Times New Roman" w:eastAsia="Times New Roman" w:hAnsi="Times New Roman" w:cs="Times New Roman"/>
          <w:sz w:val="28"/>
          <w:szCs w:val="28"/>
        </w:rPr>
        <w:t xml:space="preserve">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B87323">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Pr>
          <w:rFonts w:ascii="Times New Roman" w:eastAsia="Times New Roman" w:hAnsi="Times New Roman" w:cs="Times New Roman"/>
          <w:b/>
          <w:i/>
          <w:sz w:val="28"/>
          <w:szCs w:val="28"/>
        </w:rPr>
        <w:t xml:space="preserve"> </w:t>
      </w:r>
      <w:r w:rsidRPr="00C27E23">
        <w:rPr>
          <w:rFonts w:ascii="Times New Roman" w:eastAsia="Times New Roman" w:hAnsi="Times New Roman" w:cs="Times New Roman"/>
          <w:sz w:val="28"/>
          <w:szCs w:val="28"/>
        </w:rPr>
        <w:t>Пятый комплекс мероприятий</w:t>
      </w:r>
      <w:r w:rsidRPr="00595305">
        <w:rPr>
          <w:rFonts w:ascii="Times New Roman" w:eastAsia="Times New Roman" w:hAnsi="Times New Roman" w:cs="Times New Roman"/>
          <w:sz w:val="28"/>
          <w:szCs w:val="28"/>
        </w:rPr>
        <w:t xml:space="preserve"> связан с родной природой (малой Родины, своего края, России), с ответственностью за сохранение природы перед будущими поколениями </w:t>
      </w:r>
      <w:r>
        <w:rPr>
          <w:rFonts w:ascii="Times New Roman" w:eastAsia="Times New Roman" w:hAnsi="Times New Roman" w:cs="Times New Roman"/>
          <w:sz w:val="28"/>
          <w:szCs w:val="28"/>
        </w:rPr>
        <w:t>и</w:t>
      </w:r>
      <w:r w:rsidRPr="005953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бережным отношением</w:t>
      </w:r>
      <w:r w:rsidRPr="00595305">
        <w:rPr>
          <w:rFonts w:ascii="Times New Roman" w:eastAsia="Times New Roman" w:hAnsi="Times New Roman" w:cs="Times New Roman"/>
          <w:sz w:val="28"/>
          <w:szCs w:val="28"/>
        </w:rPr>
        <w:t xml:space="preserve"> в использовании природных ресурсов.</w:t>
      </w:r>
    </w:p>
    <w:p w:rsidR="00E43585" w:rsidRPr="00E00020"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E00020">
        <w:rPr>
          <w:rFonts w:ascii="Times New Roman" w:eastAsia="Times New Roman" w:hAnsi="Times New Roman" w:cs="Times New Roman"/>
          <w:sz w:val="28"/>
          <w:szCs w:val="28"/>
        </w:rPr>
        <w:t>орм</w:t>
      </w:r>
      <w:r>
        <w:rPr>
          <w:rFonts w:ascii="Times New Roman" w:eastAsia="Times New Roman" w:hAnsi="Times New Roman" w:cs="Times New Roman"/>
          <w:sz w:val="28"/>
          <w:szCs w:val="28"/>
        </w:rPr>
        <w:t>ы</w:t>
      </w:r>
      <w:r w:rsidRPr="00E00020">
        <w:rPr>
          <w:rFonts w:ascii="Times New Roman" w:eastAsia="Times New Roman" w:hAnsi="Times New Roman" w:cs="Times New Roman"/>
          <w:sz w:val="28"/>
          <w:szCs w:val="28"/>
        </w:rPr>
        <w:t xml:space="preserve"> мероприятий:</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Pr="00595305">
        <w:rPr>
          <w:rFonts w:ascii="Times New Roman" w:eastAsia="Times New Roman" w:hAnsi="Times New Roman" w:cs="Times New Roman"/>
          <w:sz w:val="28"/>
          <w:szCs w:val="28"/>
        </w:rPr>
        <w:t>кологические игры, актуализирующие имеющийся опыт и знания детей</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Pr="00595305">
        <w:rPr>
          <w:rFonts w:ascii="Times New Roman" w:eastAsia="Times New Roman" w:hAnsi="Times New Roman" w:cs="Times New Roman"/>
          <w:sz w:val="28"/>
          <w:szCs w:val="28"/>
        </w:rPr>
        <w:t>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5305">
        <w:rPr>
          <w:rFonts w:ascii="Times New Roman" w:eastAsia="Times New Roman" w:hAnsi="Times New Roman" w:cs="Times New Roman"/>
          <w:sz w:val="28"/>
          <w:szCs w:val="28"/>
        </w:rPr>
        <w:t>еседы об особенностях родного края</w:t>
      </w:r>
      <w:r>
        <w:rPr>
          <w:rFonts w:ascii="Times New Roman" w:eastAsia="Times New Roman" w:hAnsi="Times New Roman" w:cs="Times New Roman"/>
          <w:sz w:val="28"/>
          <w:szCs w:val="28"/>
        </w:rPr>
        <w:t>;</w:t>
      </w:r>
    </w:p>
    <w:p w:rsidR="00E43585" w:rsidRPr="003947F0" w:rsidRDefault="00E43585" w:rsidP="00E43585">
      <w:pPr>
        <w:spacing w:after="0" w:line="276" w:lineRule="auto"/>
        <w:ind w:right="-284" w:firstLine="851"/>
        <w:jc w:val="both"/>
        <w:rPr>
          <w:rFonts w:ascii="Times New Roman" w:eastAsia="Times New Roman" w:hAnsi="Times New Roman" w:cs="Times New Roman"/>
          <w:sz w:val="28"/>
          <w:szCs w:val="28"/>
        </w:rPr>
      </w:pPr>
      <w:r w:rsidRPr="003947F0">
        <w:rPr>
          <w:rFonts w:ascii="Times New Roman" w:eastAsia="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свод экологических правил в отряде и в целом в лагере</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5305">
        <w:rPr>
          <w:rFonts w:ascii="Times New Roman" w:eastAsia="Times New Roman" w:hAnsi="Times New Roman" w:cs="Times New Roman"/>
          <w:sz w:val="28"/>
          <w:szCs w:val="28"/>
        </w:rPr>
        <w:t>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595305">
        <w:rPr>
          <w:rFonts w:ascii="Times New Roman" w:eastAsia="Times New Roman" w:hAnsi="Times New Roman" w:cs="Times New Roman"/>
          <w:sz w:val="28"/>
          <w:szCs w:val="28"/>
        </w:rPr>
        <w:t>онкурс рисунков, плакатов, инсценировок на экологическую тематику</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95305">
        <w:rPr>
          <w:rFonts w:ascii="Times New Roman" w:eastAsia="Times New Roman" w:hAnsi="Times New Roman" w:cs="Times New Roman"/>
          <w:sz w:val="28"/>
          <w:szCs w:val="28"/>
        </w:rPr>
        <w:t>стречи и беседы с экспертами в области экологии, охраны окружающей среды, учеными, эко-волонтерами.</w:t>
      </w:r>
    </w:p>
    <w:p w:rsidR="00E43585" w:rsidRPr="00595305" w:rsidRDefault="00E43585" w:rsidP="00E43585">
      <w:pPr>
        <w:spacing w:after="0" w:line="276" w:lineRule="auto"/>
        <w:ind w:right="-284"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Общий б</w:t>
      </w:r>
      <w:r w:rsidRPr="00595305">
        <w:rPr>
          <w:rFonts w:ascii="Times New Roman" w:eastAsia="Times New Roman" w:hAnsi="Times New Roman" w:cs="Times New Roman"/>
          <w:b/>
          <w:sz w:val="28"/>
          <w:szCs w:val="28"/>
        </w:rPr>
        <w:t xml:space="preserve">лок </w:t>
      </w:r>
      <w:r>
        <w:rPr>
          <w:rFonts w:ascii="Times New Roman" w:eastAsia="Times New Roman" w:hAnsi="Times New Roman" w:cs="Times New Roman"/>
          <w:b/>
          <w:sz w:val="28"/>
          <w:szCs w:val="28"/>
        </w:rPr>
        <w:t>реализации содержания «Ч</w:t>
      </w:r>
      <w:r w:rsidRPr="00595305">
        <w:rPr>
          <w:rFonts w:ascii="Times New Roman" w:eastAsia="Times New Roman" w:hAnsi="Times New Roman" w:cs="Times New Roman"/>
          <w:b/>
          <w:sz w:val="28"/>
          <w:szCs w:val="28"/>
        </w:rPr>
        <w:t>еловек</w:t>
      </w:r>
      <w:r>
        <w:rPr>
          <w:rFonts w:ascii="Times New Roman" w:eastAsia="Times New Roman" w:hAnsi="Times New Roman" w:cs="Times New Roman"/>
          <w:b/>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95305">
        <w:rPr>
          <w:rFonts w:ascii="Times New Roman" w:eastAsia="Times New Roman" w:hAnsi="Times New Roman" w:cs="Times New Roman"/>
          <w:sz w:val="28"/>
          <w:szCs w:val="28"/>
        </w:rPr>
        <w:t>лок отражает комплекс мероприятий, направленных на воспитание культуры здорового образа жизни, личной и общественной безопасности</w:t>
      </w:r>
      <w:r>
        <w:rPr>
          <w:rFonts w:ascii="Times New Roman" w:eastAsia="Times New Roman" w:hAnsi="Times New Roman" w:cs="Times New Roman"/>
          <w:sz w:val="28"/>
          <w:szCs w:val="28"/>
        </w:rPr>
        <w:t>.</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Реализация воспитательного потенциала данного блока предусматривает:</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lastRenderedPageBreak/>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проведение тренировочной эвакуации при пожаре и</w:t>
      </w:r>
      <w:r>
        <w:rPr>
          <w:rFonts w:ascii="Times New Roman" w:eastAsia="Times New Roman" w:hAnsi="Times New Roman" w:cs="Times New Roman"/>
          <w:sz w:val="28"/>
          <w:szCs w:val="28"/>
        </w:rPr>
        <w:t xml:space="preserve">ли </w:t>
      </w:r>
      <w:r w:rsidRPr="00595305">
        <w:rPr>
          <w:rFonts w:ascii="Times New Roman" w:eastAsia="Times New Roman" w:hAnsi="Times New Roman" w:cs="Times New Roman"/>
          <w:sz w:val="28"/>
          <w:szCs w:val="28"/>
        </w:rPr>
        <w:t>обнаружени</w:t>
      </w:r>
      <w:r>
        <w:rPr>
          <w:rFonts w:ascii="Times New Roman" w:eastAsia="Times New Roman" w:hAnsi="Times New Roman" w:cs="Times New Roman"/>
          <w:sz w:val="28"/>
          <w:szCs w:val="28"/>
        </w:rPr>
        <w:t>и</w:t>
      </w:r>
      <w:r w:rsidRPr="00595305">
        <w:rPr>
          <w:rFonts w:ascii="Times New Roman" w:eastAsia="Times New Roman" w:hAnsi="Times New Roman" w:cs="Times New Roman"/>
          <w:sz w:val="28"/>
          <w:szCs w:val="28"/>
        </w:rPr>
        <w:t xml:space="preserve"> взрывчатых веществ;</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 xml:space="preserve">поддержка инициатив детей, </w:t>
      </w:r>
      <w:r>
        <w:rPr>
          <w:rFonts w:ascii="Times New Roman" w:hAnsi="Times New Roman" w:cs="Times New Roman"/>
          <w:color w:val="000000"/>
          <w:sz w:val="28"/>
          <w:szCs w:val="28"/>
          <w:lang w:eastAsia="en-US"/>
        </w:rPr>
        <w:t>вожатых и педагогических работников</w:t>
      </w:r>
      <w:r w:rsidRPr="00595305" w:rsidDel="00216BEF">
        <w:rPr>
          <w:rFonts w:ascii="Times New Roman" w:eastAsia="Times New Roman" w:hAnsi="Times New Roman" w:cs="Times New Roman"/>
          <w:sz w:val="28"/>
          <w:szCs w:val="28"/>
        </w:rPr>
        <w:t xml:space="preserve"> </w:t>
      </w:r>
      <w:r w:rsidRPr="00595305">
        <w:rPr>
          <w:rFonts w:ascii="Times New Roman" w:eastAsia="Times New Roman" w:hAnsi="Times New Roman" w:cs="Times New Roman"/>
          <w:sz w:val="28"/>
          <w:szCs w:val="28"/>
        </w:rPr>
        <w:t xml:space="preserve">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w:t>
      </w:r>
      <w:r>
        <w:rPr>
          <w:rFonts w:ascii="Times New Roman" w:eastAsia="Times New Roman" w:hAnsi="Times New Roman" w:cs="Times New Roman"/>
          <w:sz w:val="28"/>
          <w:szCs w:val="28"/>
        </w:rPr>
        <w:t xml:space="preserve">многонациональному </w:t>
      </w:r>
      <w:r w:rsidRPr="00595305">
        <w:rPr>
          <w:rFonts w:ascii="Times New Roman" w:eastAsia="Times New Roman" w:hAnsi="Times New Roman" w:cs="Times New Roman"/>
          <w:sz w:val="28"/>
          <w:szCs w:val="28"/>
        </w:rPr>
        <w:t>народу</w:t>
      </w:r>
      <w:r>
        <w:rPr>
          <w:rFonts w:ascii="Times New Roman" w:eastAsia="Times New Roman" w:hAnsi="Times New Roman" w:cs="Times New Roman"/>
          <w:sz w:val="28"/>
          <w:szCs w:val="28"/>
        </w:rPr>
        <w:t xml:space="preserve"> России</w:t>
      </w:r>
      <w:r w:rsidRPr="00595305">
        <w:rPr>
          <w:rFonts w:ascii="Times New Roman" w:eastAsia="Times New Roman" w:hAnsi="Times New Roman" w:cs="Times New Roman"/>
          <w:sz w:val="28"/>
          <w:szCs w:val="28"/>
        </w:rPr>
        <w:t xml:space="preserve">, Отечеству;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E43585" w:rsidRPr="00595305" w:rsidRDefault="00E43585" w:rsidP="00E43585">
      <w:pPr>
        <w:spacing w:after="0" w:line="276" w:lineRule="auto"/>
        <w:ind w:right="-284" w:firstLine="851"/>
        <w:jc w:val="both"/>
        <w:rPr>
          <w:rFonts w:ascii="Times New Roman" w:eastAsia="Times New Roman" w:hAnsi="Times New Roman" w:cs="Times New Roman"/>
          <w:sz w:val="28"/>
          <w:szCs w:val="28"/>
        </w:rPr>
      </w:pPr>
      <w:r w:rsidRPr="00595305">
        <w:rPr>
          <w:rFonts w:ascii="Times New Roman" w:eastAsia="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E43585" w:rsidRDefault="00E43585" w:rsidP="00E43585">
      <w:pPr>
        <w:spacing w:after="0" w:line="276" w:lineRule="auto"/>
        <w:ind w:firstLine="709"/>
        <w:jc w:val="both"/>
        <w:rPr>
          <w:rFonts w:ascii="Times New Roman" w:hAnsi="Times New Roman" w:cs="Times New Roman"/>
          <w:b/>
          <w:sz w:val="28"/>
          <w:szCs w:val="28"/>
          <w:lang w:eastAsia="en-US"/>
        </w:rPr>
      </w:pPr>
    </w:p>
    <w:p w:rsidR="00E43585" w:rsidRPr="00595305" w:rsidRDefault="00E43585" w:rsidP="00E43585">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18</w:t>
      </w:r>
      <w:r w:rsidRPr="00595305">
        <w:rPr>
          <w:rFonts w:ascii="Times New Roman" w:hAnsi="Times New Roman" w:cs="Times New Roman"/>
          <w:b/>
          <w:sz w:val="28"/>
          <w:szCs w:val="28"/>
          <w:lang w:eastAsia="en-US"/>
        </w:rPr>
        <w:t>. Инвариантные общие содержательные модули</w:t>
      </w:r>
      <w:r>
        <w:rPr>
          <w:rFonts w:ascii="Times New Roman" w:hAnsi="Times New Roman" w:cs="Times New Roman"/>
          <w:b/>
          <w:sz w:val="28"/>
          <w:szCs w:val="28"/>
          <w:lang w:eastAsia="en-US"/>
        </w:rPr>
        <w:t>.</w:t>
      </w:r>
    </w:p>
    <w:p w:rsidR="00E43585" w:rsidRPr="00B04376"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w:t>
      </w:r>
      <w:r w:rsidRPr="00B04376">
        <w:rPr>
          <w:rFonts w:ascii="Times New Roman" w:eastAsia="Times New Roman" w:hAnsi="Times New Roman" w:cs="Times New Roman"/>
          <w:sz w:val="28"/>
          <w:szCs w:val="28"/>
          <w:lang w:eastAsia="en-US"/>
        </w:rPr>
        <w:t xml:space="preserve">.1. Модуль </w:t>
      </w:r>
      <w:r>
        <w:rPr>
          <w:rFonts w:ascii="Times New Roman" w:eastAsia="Times New Roman" w:hAnsi="Times New Roman" w:cs="Times New Roman"/>
          <w:sz w:val="28"/>
          <w:szCs w:val="28"/>
          <w:lang w:eastAsia="en-US"/>
        </w:rPr>
        <w:t>«</w:t>
      </w:r>
      <w:r w:rsidRPr="00B04376">
        <w:rPr>
          <w:rFonts w:ascii="Times New Roman" w:eastAsia="Times New Roman" w:hAnsi="Times New Roman" w:cs="Times New Roman"/>
          <w:sz w:val="28"/>
          <w:szCs w:val="28"/>
          <w:lang w:eastAsia="en-US"/>
        </w:rPr>
        <w:t>Спортивно-оздоровительная работа</w:t>
      </w:r>
      <w:r>
        <w:rPr>
          <w:rFonts w:ascii="Times New Roman" w:eastAsia="Times New Roman" w:hAnsi="Times New Roman" w:cs="Times New Roman"/>
          <w:sz w:val="28"/>
          <w:szCs w:val="28"/>
          <w:lang w:eastAsia="en-US"/>
        </w:rPr>
        <w:t>».</w:t>
      </w:r>
    </w:p>
    <w:p w:rsidR="00E43585" w:rsidRPr="008959C2" w:rsidRDefault="00E43585" w:rsidP="00E43585">
      <w:pPr>
        <w:spacing w:after="0" w:line="276" w:lineRule="auto"/>
        <w:ind w:firstLine="709"/>
        <w:jc w:val="both"/>
        <w:rPr>
          <w:rFonts w:ascii="Times New Roman" w:hAnsi="Times New Roman" w:cs="Times New Roman"/>
          <w:sz w:val="28"/>
          <w:szCs w:val="28"/>
        </w:rPr>
      </w:pPr>
      <w:r w:rsidRPr="008959C2">
        <w:rPr>
          <w:rFonts w:ascii="Times New Roman" w:hAnsi="Times New Roman" w:cs="Times New Roman"/>
          <w:sz w:val="28"/>
          <w:szCs w:val="28"/>
        </w:rPr>
        <w:t>Спортивно-озд</w:t>
      </w:r>
      <w:r>
        <w:rPr>
          <w:rFonts w:ascii="Times New Roman" w:hAnsi="Times New Roman" w:cs="Times New Roman"/>
          <w:sz w:val="28"/>
          <w:szCs w:val="28"/>
        </w:rPr>
        <w:t>оровительная работа в лагере дневного пребывания</w:t>
      </w:r>
      <w:r w:rsidRPr="008959C2">
        <w:rPr>
          <w:rFonts w:ascii="Times New Roman" w:hAnsi="Times New Roman" w:cs="Times New Roman"/>
          <w:sz w:val="28"/>
          <w:szCs w:val="28"/>
        </w:rPr>
        <w:t xml:space="preserve"> включает в себя организацию оптимального двигательного режима с учетом возраста детей и состояния их здоровья.</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 xml:space="preserve">Физическое воспитание </w:t>
      </w:r>
      <w:r>
        <w:rPr>
          <w:rFonts w:ascii="Times New Roman" w:eastAsia="Times New Roman" w:hAnsi="Times New Roman" w:cs="Times New Roman"/>
          <w:sz w:val="28"/>
          <w:szCs w:val="28"/>
          <w:lang w:eastAsia="en-US"/>
        </w:rPr>
        <w:t>реализуется посредством</w:t>
      </w:r>
      <w:r w:rsidRPr="00595305">
        <w:rPr>
          <w:rFonts w:ascii="Times New Roman" w:eastAsia="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физкультурно-оздоровительны</w:t>
      </w:r>
      <w:r>
        <w:rPr>
          <w:rFonts w:ascii="Times New Roman" w:eastAsia="Times New Roman" w:hAnsi="Times New Roman" w:cs="Times New Roman"/>
          <w:sz w:val="28"/>
          <w:szCs w:val="28"/>
          <w:lang w:eastAsia="en-US"/>
        </w:rPr>
        <w:t>х</w:t>
      </w:r>
      <w:r w:rsidRPr="00595305">
        <w:rPr>
          <w:rFonts w:ascii="Times New Roman" w:eastAsia="Times New Roman" w:hAnsi="Times New Roman" w:cs="Times New Roman"/>
          <w:sz w:val="28"/>
          <w:szCs w:val="28"/>
          <w:lang w:eastAsia="en-US"/>
        </w:rPr>
        <w:t xml:space="preserve"> заняти</w:t>
      </w:r>
      <w:r>
        <w:rPr>
          <w:rFonts w:ascii="Times New Roman" w:eastAsia="Times New Roman" w:hAnsi="Times New Roman" w:cs="Times New Roman"/>
          <w:sz w:val="28"/>
          <w:szCs w:val="28"/>
          <w:lang w:eastAsia="en-US"/>
        </w:rPr>
        <w:t>й</w:t>
      </w:r>
      <w:r w:rsidRPr="00595305">
        <w:rPr>
          <w:rFonts w:ascii="Times New Roman" w:eastAsia="Times New Roman" w:hAnsi="Times New Roman" w:cs="Times New Roman"/>
          <w:sz w:val="28"/>
          <w:szCs w:val="28"/>
          <w:lang w:eastAsia="en-US"/>
        </w:rPr>
        <w:t>, которые проводятся с детьми по графику, максимально на открытых площадках;</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дополнительны</w:t>
      </w:r>
      <w:r>
        <w:rPr>
          <w:rFonts w:ascii="Times New Roman" w:eastAsia="Times New Roman" w:hAnsi="Times New Roman" w:cs="Times New Roman"/>
          <w:sz w:val="28"/>
          <w:szCs w:val="28"/>
          <w:lang w:eastAsia="en-US"/>
        </w:rPr>
        <w:t>х</w:t>
      </w:r>
      <w:r w:rsidRPr="00595305">
        <w:rPr>
          <w:rFonts w:ascii="Times New Roman" w:eastAsia="Times New Roman" w:hAnsi="Times New Roman" w:cs="Times New Roman"/>
          <w:sz w:val="28"/>
          <w:szCs w:val="28"/>
          <w:lang w:eastAsia="en-US"/>
        </w:rPr>
        <w:t xml:space="preserve"> общеразвивающи</w:t>
      </w:r>
      <w:r>
        <w:rPr>
          <w:rFonts w:ascii="Times New Roman" w:eastAsia="Times New Roman" w:hAnsi="Times New Roman" w:cs="Times New Roman"/>
          <w:sz w:val="28"/>
          <w:szCs w:val="28"/>
          <w:lang w:eastAsia="en-US"/>
        </w:rPr>
        <w:t>х</w:t>
      </w:r>
      <w:r w:rsidRPr="00595305">
        <w:rPr>
          <w:rFonts w:ascii="Times New Roman" w:eastAsia="Times New Roman" w:hAnsi="Times New Roman" w:cs="Times New Roman"/>
          <w:sz w:val="28"/>
          <w:szCs w:val="28"/>
          <w:lang w:eastAsia="en-US"/>
        </w:rPr>
        <w:t xml:space="preserve"> программ физкультурно-спортивной направленности, обеспечивающи</w:t>
      </w:r>
      <w:r>
        <w:rPr>
          <w:rFonts w:ascii="Times New Roman" w:eastAsia="Times New Roman" w:hAnsi="Times New Roman" w:cs="Times New Roman"/>
          <w:sz w:val="28"/>
          <w:szCs w:val="28"/>
          <w:lang w:eastAsia="en-US"/>
        </w:rPr>
        <w:t>х</w:t>
      </w:r>
      <w:r w:rsidRPr="00595305">
        <w:rPr>
          <w:rFonts w:ascii="Times New Roman" w:eastAsia="Times New Roman" w:hAnsi="Times New Roman" w:cs="Times New Roman"/>
          <w:sz w:val="28"/>
          <w:szCs w:val="28"/>
          <w:lang w:eastAsia="en-US"/>
        </w:rPr>
        <w:t xml:space="preserve"> систематические занятия спортом в условиях физкультурно-спортивных объединений;</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различны</w:t>
      </w:r>
      <w:r>
        <w:rPr>
          <w:rFonts w:ascii="Times New Roman" w:eastAsia="Times New Roman" w:hAnsi="Times New Roman" w:cs="Times New Roman"/>
          <w:sz w:val="28"/>
          <w:szCs w:val="28"/>
          <w:lang w:eastAsia="en-US"/>
        </w:rPr>
        <w:t>х</w:t>
      </w:r>
      <w:r w:rsidRPr="00595305">
        <w:rPr>
          <w:rFonts w:ascii="Times New Roman" w:eastAsia="Times New Roman" w:hAnsi="Times New Roman" w:cs="Times New Roman"/>
          <w:sz w:val="28"/>
          <w:szCs w:val="28"/>
          <w:lang w:eastAsia="en-US"/>
        </w:rPr>
        <w:t xml:space="preserve"> вид</w:t>
      </w:r>
      <w:r>
        <w:rPr>
          <w:rFonts w:ascii="Times New Roman" w:eastAsia="Times New Roman" w:hAnsi="Times New Roman" w:cs="Times New Roman"/>
          <w:sz w:val="28"/>
          <w:szCs w:val="28"/>
          <w:lang w:eastAsia="en-US"/>
        </w:rPr>
        <w:t>ов</w:t>
      </w:r>
      <w:r w:rsidRPr="00595305">
        <w:rPr>
          <w:rFonts w:ascii="Times New Roman" w:eastAsia="Times New Roman" w:hAnsi="Times New Roman" w:cs="Times New Roman"/>
          <w:sz w:val="28"/>
          <w:szCs w:val="28"/>
          <w:lang w:eastAsia="en-US"/>
        </w:rPr>
        <w:t xml:space="preserve"> гимнастик, утренн</w:t>
      </w:r>
      <w:r>
        <w:rPr>
          <w:rFonts w:ascii="Times New Roman" w:eastAsia="Times New Roman" w:hAnsi="Times New Roman" w:cs="Times New Roman"/>
          <w:sz w:val="28"/>
          <w:szCs w:val="28"/>
          <w:lang w:eastAsia="en-US"/>
        </w:rPr>
        <w:t>ей</w:t>
      </w:r>
      <w:r w:rsidRPr="00595305">
        <w:rPr>
          <w:rFonts w:ascii="Times New Roman" w:eastAsia="Times New Roman" w:hAnsi="Times New Roman" w:cs="Times New Roman"/>
          <w:sz w:val="28"/>
          <w:szCs w:val="28"/>
          <w:lang w:eastAsia="en-US"/>
        </w:rPr>
        <w:t xml:space="preserve"> вариативн</w:t>
      </w:r>
      <w:r>
        <w:rPr>
          <w:rFonts w:ascii="Times New Roman" w:eastAsia="Times New Roman" w:hAnsi="Times New Roman" w:cs="Times New Roman"/>
          <w:sz w:val="28"/>
          <w:szCs w:val="28"/>
          <w:lang w:eastAsia="en-US"/>
        </w:rPr>
        <w:t>ой</w:t>
      </w:r>
      <w:r w:rsidRPr="00595305">
        <w:rPr>
          <w:rFonts w:ascii="Times New Roman" w:eastAsia="Times New Roman" w:hAnsi="Times New Roman" w:cs="Times New Roman"/>
          <w:sz w:val="28"/>
          <w:szCs w:val="28"/>
          <w:lang w:eastAsia="en-US"/>
        </w:rPr>
        <w:t xml:space="preserve"> зарядк</w:t>
      </w:r>
      <w:r>
        <w:rPr>
          <w:rFonts w:ascii="Times New Roman" w:eastAsia="Times New Roman" w:hAnsi="Times New Roman" w:cs="Times New Roman"/>
          <w:sz w:val="28"/>
          <w:szCs w:val="28"/>
          <w:lang w:eastAsia="en-US"/>
        </w:rPr>
        <w:t>и</w:t>
      </w:r>
      <w:r w:rsidRPr="00595305">
        <w:rPr>
          <w:rFonts w:ascii="Times New Roman" w:eastAsia="Times New Roman" w:hAnsi="Times New Roman" w:cs="Times New Roman"/>
          <w:sz w:val="28"/>
          <w:szCs w:val="28"/>
          <w:lang w:eastAsia="en-US"/>
        </w:rPr>
        <w:t xml:space="preserve"> (спортивная, танцевальная, дыхательная, беговая, игровая);</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динамически</w:t>
      </w:r>
      <w:r>
        <w:rPr>
          <w:rFonts w:ascii="Times New Roman" w:eastAsia="Times New Roman" w:hAnsi="Times New Roman" w:cs="Times New Roman"/>
          <w:sz w:val="28"/>
          <w:szCs w:val="28"/>
          <w:lang w:eastAsia="en-US"/>
        </w:rPr>
        <w:t>х</w:t>
      </w:r>
      <w:r w:rsidRPr="00595305">
        <w:rPr>
          <w:rFonts w:ascii="Times New Roman" w:eastAsia="Times New Roman" w:hAnsi="Times New Roman" w:cs="Times New Roman"/>
          <w:sz w:val="28"/>
          <w:szCs w:val="28"/>
          <w:lang w:eastAsia="en-US"/>
        </w:rPr>
        <w:t xml:space="preserve"> пауз в организации образовательной деятельности и режимных моментов;</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спортивно-массовы</w:t>
      </w:r>
      <w:r>
        <w:rPr>
          <w:rFonts w:ascii="Times New Roman" w:eastAsia="Times New Roman" w:hAnsi="Times New Roman" w:cs="Times New Roman"/>
          <w:sz w:val="28"/>
          <w:szCs w:val="28"/>
          <w:lang w:eastAsia="en-US"/>
        </w:rPr>
        <w:t>х</w:t>
      </w:r>
      <w:r w:rsidRPr="00595305">
        <w:rPr>
          <w:rFonts w:ascii="Times New Roman" w:eastAsia="Times New Roman" w:hAnsi="Times New Roman" w:cs="Times New Roman"/>
          <w:sz w:val="28"/>
          <w:szCs w:val="28"/>
          <w:lang w:eastAsia="en-US"/>
        </w:rPr>
        <w:t xml:space="preserve"> мероприяти</w:t>
      </w:r>
      <w:r>
        <w:rPr>
          <w:rFonts w:ascii="Times New Roman" w:eastAsia="Times New Roman" w:hAnsi="Times New Roman" w:cs="Times New Roman"/>
          <w:sz w:val="28"/>
          <w:szCs w:val="28"/>
          <w:lang w:eastAsia="en-US"/>
        </w:rPr>
        <w:t>й</w:t>
      </w:r>
      <w:r w:rsidRPr="00595305">
        <w:rPr>
          <w:rFonts w:ascii="Times New Roman" w:eastAsia="Times New Roman" w:hAnsi="Times New Roman" w:cs="Times New Roman"/>
          <w:sz w:val="28"/>
          <w:szCs w:val="28"/>
          <w:lang w:eastAsia="en-US"/>
        </w:rPr>
        <w:t>, предполагающи</w:t>
      </w:r>
      <w:r>
        <w:rPr>
          <w:rFonts w:ascii="Times New Roman" w:eastAsia="Times New Roman" w:hAnsi="Times New Roman" w:cs="Times New Roman"/>
          <w:sz w:val="28"/>
          <w:szCs w:val="28"/>
          <w:lang w:eastAsia="en-US"/>
        </w:rPr>
        <w:t>х</w:t>
      </w:r>
      <w:r w:rsidRPr="00595305">
        <w:rPr>
          <w:rFonts w:ascii="Times New Roman" w:eastAsia="Times New Roman" w:hAnsi="Times New Roman" w:cs="Times New Roman"/>
          <w:sz w:val="28"/>
          <w:szCs w:val="28"/>
          <w:lang w:eastAsia="en-US"/>
        </w:rPr>
        <w:t xml:space="preserve"> спартакиады, спортивные соревнования, праздники, викторины, конкурсы</w:t>
      </w:r>
      <w:r>
        <w:rPr>
          <w:rFonts w:ascii="Times New Roman" w:eastAsia="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895C94">
        <w:rPr>
          <w:rFonts w:ascii="Times New Roman" w:eastAsia="Times New Roman" w:hAnsi="Times New Roman" w:cs="Times New Roman"/>
          <w:sz w:val="28"/>
          <w:szCs w:val="28"/>
          <w:lang w:eastAsia="en-US"/>
        </w:rPr>
        <w:t>организаци</w:t>
      </w:r>
      <w:r>
        <w:rPr>
          <w:rFonts w:ascii="Times New Roman" w:eastAsia="Times New Roman" w:hAnsi="Times New Roman" w:cs="Times New Roman"/>
          <w:sz w:val="28"/>
          <w:szCs w:val="28"/>
          <w:lang w:eastAsia="en-US"/>
        </w:rPr>
        <w:t>и</w:t>
      </w:r>
      <w:r w:rsidRPr="00895C94">
        <w:rPr>
          <w:rFonts w:ascii="Times New Roman" w:eastAsia="Times New Roman" w:hAnsi="Times New Roman" w:cs="Times New Roman"/>
          <w:sz w:val="28"/>
          <w:szCs w:val="28"/>
          <w:lang w:eastAsia="en-US"/>
        </w:rPr>
        <w:t xml:space="preserve"> работы объединения </w:t>
      </w:r>
      <w:r>
        <w:rPr>
          <w:rFonts w:ascii="Times New Roman" w:eastAsia="Times New Roman" w:hAnsi="Times New Roman" w:cs="Times New Roman"/>
          <w:sz w:val="28"/>
          <w:szCs w:val="28"/>
          <w:lang w:eastAsia="en-US"/>
        </w:rPr>
        <w:t>по знакомству с правилами здорового питания</w:t>
      </w:r>
      <w:r w:rsidRPr="00895C94">
        <w:rPr>
          <w:rFonts w:ascii="Times New Roman" w:eastAsia="Times New Roman" w:hAnsi="Times New Roman" w:cs="Times New Roman"/>
          <w:sz w:val="28"/>
          <w:szCs w:val="28"/>
          <w:lang w:eastAsia="en-US"/>
        </w:rPr>
        <w:t xml:space="preserve"> с использованием материалов официального сайта Роспотребнадзора здоровое-питание.рф, </w:t>
      </w:r>
      <w:r w:rsidRPr="00595305">
        <w:rPr>
          <w:rFonts w:ascii="Times New Roman" w:eastAsia="Times New Roman" w:hAnsi="Times New Roman" w:cs="Times New Roman"/>
          <w:sz w:val="28"/>
          <w:szCs w:val="28"/>
          <w:lang w:eastAsia="en-US"/>
        </w:rPr>
        <w:t xml:space="preserve">просмотр мультипликационного сериала </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Смешарики: Азбука здоровья</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 xml:space="preserve">; </w:t>
      </w:r>
    </w:p>
    <w:p w:rsidR="00E4358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Физкультурно-оздоровительная работа строится во взаимодействии с медицинской службой, с учетом возраста детей и показателей здоровья.</w:t>
      </w:r>
    </w:p>
    <w:p w:rsidR="00E43585" w:rsidRDefault="00E43585" w:rsidP="00E43585">
      <w:pPr>
        <w:pStyle w:val="afc"/>
        <w:spacing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18.2. </w:t>
      </w:r>
      <w:r>
        <w:rPr>
          <w:rFonts w:ascii="Times New Roman" w:hAnsi="Times New Roman" w:cs="Times New Roman"/>
          <w:sz w:val="28"/>
          <w:szCs w:val="28"/>
        </w:rPr>
        <w:t>Модуль</w:t>
      </w:r>
      <w:r w:rsidRPr="00461BEB">
        <w:rPr>
          <w:rFonts w:ascii="Times New Roman" w:hAnsi="Times New Roman" w:cs="Times New Roman"/>
          <w:sz w:val="28"/>
          <w:szCs w:val="28"/>
        </w:rPr>
        <w:t xml:space="preserve"> «</w:t>
      </w:r>
      <w:r>
        <w:rPr>
          <w:rFonts w:ascii="Times New Roman" w:hAnsi="Times New Roman" w:cs="Times New Roman"/>
          <w:sz w:val="28"/>
          <w:szCs w:val="28"/>
        </w:rPr>
        <w:t>Культура России</w:t>
      </w:r>
      <w:r w:rsidRPr="00461BEB">
        <w:rPr>
          <w:rFonts w:ascii="Times New Roman" w:hAnsi="Times New Roman" w:cs="Times New Roman"/>
          <w:sz w:val="28"/>
          <w:szCs w:val="28"/>
        </w:rPr>
        <w:t>»</w:t>
      </w:r>
      <w:r>
        <w:rPr>
          <w:rFonts w:ascii="Times New Roman" w:hAnsi="Times New Roman" w:cs="Times New Roman"/>
          <w:sz w:val="28"/>
          <w:szCs w:val="28"/>
        </w:rPr>
        <w:t>.</w:t>
      </w:r>
    </w:p>
    <w:p w:rsidR="00E43585" w:rsidRDefault="00E43585" w:rsidP="00E43585">
      <w:pPr>
        <w:pStyle w:val="afc"/>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w:t>
      </w:r>
      <w:r>
        <w:rPr>
          <w:rFonts w:ascii="Times New Roman" w:hAnsi="Times New Roman" w:cs="Times New Roman"/>
          <w:color w:val="000000"/>
          <w:sz w:val="28"/>
          <w:szCs w:val="28"/>
        </w:rPr>
        <w:t>организаций отдыха и оздоровления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детей </w:t>
      </w:r>
      <w:r>
        <w:rPr>
          <w:rFonts w:ascii="Times New Roman" w:hAnsi="Times New Roman" w:cs="Times New Roman"/>
          <w:sz w:val="28"/>
          <w:szCs w:val="28"/>
        </w:rPr>
        <w:t>выступает инструментом передачи свода моральных, этических и эстетических ценностей, составляющих ядро национальной российской самобытности.</w:t>
      </w:r>
    </w:p>
    <w:p w:rsidR="00E43585" w:rsidRDefault="00E43585" w:rsidP="00E43585">
      <w:pPr>
        <w:pStyle w:val="afc"/>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w:t>
      </w:r>
      <w:r>
        <w:rPr>
          <w:rFonts w:ascii="Times New Roman" w:hAnsi="Times New Roman" w:cs="Times New Roman"/>
          <w:sz w:val="28"/>
          <w:szCs w:val="28"/>
        </w:rPr>
        <w:lastRenderedPageBreak/>
        <w:t>созданных в сфере культуры: «Культура.РФ», НЭБ, НЭДБ, Президентская библиотека и т.д.</w:t>
      </w:r>
    </w:p>
    <w:p w:rsidR="00E43585" w:rsidRPr="00DC0F82"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DC0F82">
        <w:rPr>
          <w:rFonts w:ascii="Times New Roman" w:eastAsia="Times New Roman" w:hAnsi="Times New Roman" w:cs="Times New Roman"/>
          <w:sz w:val="28"/>
          <w:szCs w:val="28"/>
          <w:lang w:eastAsia="en-US"/>
        </w:rPr>
        <w:t>18.3. Модуль «Психолого-педагогическое сопровождение».</w:t>
      </w:r>
    </w:p>
    <w:p w:rsidR="00E43585" w:rsidRPr="00DC0F82"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DC0F82">
        <w:rPr>
          <w:rFonts w:ascii="Times New Roman" w:eastAsia="Times New Roman" w:hAnsi="Times New Roman" w:cs="Times New Roman"/>
          <w:sz w:val="28"/>
          <w:szCs w:val="28"/>
          <w:lang w:eastAsia="en-US"/>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rsidR="00E43585" w:rsidRPr="00DC0F82"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DC0F82">
        <w:rPr>
          <w:rFonts w:ascii="Times New Roman" w:eastAsia="Times New Roman" w:hAnsi="Times New Roman" w:cs="Times New Roman"/>
          <w:sz w:val="28"/>
          <w:szCs w:val="28"/>
          <w:lang w:eastAsia="en-US"/>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DC0F82">
        <w:rPr>
          <w:rFonts w:ascii="Times New Roman" w:eastAsia="Times New Roman" w:hAnsi="Times New Roman" w:cs="Times New Roman"/>
          <w:sz w:val="28"/>
          <w:szCs w:val="28"/>
          <w:lang w:eastAsia="en-US"/>
        </w:rPr>
        <w:t>Формы сопровождения: консультирование; диагностика; коррекционно-развивающая работа; профилактика; просвещение; экспертиза.</w:t>
      </w:r>
    </w:p>
    <w:p w:rsidR="00E43585" w:rsidRPr="00B04376"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w:t>
      </w:r>
      <w:r w:rsidRPr="00B04376">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4</w:t>
      </w:r>
      <w:r w:rsidRPr="00B04376">
        <w:rPr>
          <w:rFonts w:ascii="Times New Roman" w:eastAsia="Times New Roman" w:hAnsi="Times New Roman" w:cs="Times New Roman"/>
          <w:sz w:val="28"/>
          <w:szCs w:val="28"/>
          <w:lang w:eastAsia="en-US"/>
        </w:rPr>
        <w:t xml:space="preserve">. Модуль </w:t>
      </w:r>
      <w:r>
        <w:rPr>
          <w:rFonts w:ascii="Times New Roman" w:eastAsia="Times New Roman" w:hAnsi="Times New Roman" w:cs="Times New Roman"/>
          <w:sz w:val="28"/>
          <w:szCs w:val="28"/>
          <w:lang w:eastAsia="en-US"/>
        </w:rPr>
        <w:t>«</w:t>
      </w:r>
      <w:r w:rsidRPr="00B04376">
        <w:rPr>
          <w:rFonts w:ascii="Times New Roman" w:eastAsia="Times New Roman" w:hAnsi="Times New Roman" w:cs="Times New Roman"/>
          <w:sz w:val="28"/>
          <w:szCs w:val="28"/>
          <w:lang w:eastAsia="en-US"/>
        </w:rPr>
        <w:t>Детское самоуправление</w:t>
      </w:r>
      <w:r>
        <w:rPr>
          <w:rFonts w:ascii="Times New Roman" w:eastAsia="Times New Roman" w:hAnsi="Times New Roman" w:cs="Times New Roman"/>
          <w:sz w:val="28"/>
          <w:szCs w:val="28"/>
          <w:lang w:eastAsia="en-US"/>
        </w:rPr>
        <w:t>»</w:t>
      </w:r>
      <w:r w:rsidRPr="00B04376">
        <w:rPr>
          <w:rFonts w:ascii="Times New Roman" w:eastAsia="Times New Roman" w:hAnsi="Times New Roman" w:cs="Times New Roman"/>
          <w:sz w:val="28"/>
          <w:szCs w:val="28"/>
          <w:lang w:eastAsia="en-US"/>
        </w:rPr>
        <w:t>.</w:t>
      </w:r>
    </w:p>
    <w:p w:rsidR="00E43585" w:rsidRPr="00183BA0"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w:t>
      </w:r>
      <w:r w:rsidRPr="00183BA0">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4</w:t>
      </w:r>
      <w:r w:rsidRPr="00183BA0">
        <w:rPr>
          <w:rFonts w:ascii="Times New Roman" w:eastAsia="Times New Roman" w:hAnsi="Times New Roman" w:cs="Times New Roman"/>
          <w:sz w:val="28"/>
          <w:szCs w:val="28"/>
          <w:lang w:eastAsia="en-US"/>
        </w:rPr>
        <w:t xml:space="preserve">.1. </w:t>
      </w:r>
      <w:r>
        <w:rPr>
          <w:rFonts w:ascii="Times New Roman" w:eastAsia="Times New Roman" w:hAnsi="Times New Roman" w:cs="Times New Roman"/>
          <w:sz w:val="28"/>
          <w:szCs w:val="28"/>
          <w:lang w:eastAsia="en-US"/>
        </w:rPr>
        <w:t xml:space="preserve">На уровне </w:t>
      </w:r>
      <w:r w:rsidRPr="00183BA0">
        <w:rPr>
          <w:rFonts w:ascii="Times New Roman" w:eastAsia="Times New Roman" w:hAnsi="Times New Roman" w:cs="Times New Roman"/>
          <w:sz w:val="28"/>
          <w:szCs w:val="28"/>
          <w:lang w:eastAsia="en-US"/>
        </w:rPr>
        <w:t>лагеря</w:t>
      </w:r>
      <w:r>
        <w:rPr>
          <w:rFonts w:ascii="Times New Roman" w:eastAsia="Times New Roman" w:hAnsi="Times New Roman" w:cs="Times New Roman"/>
          <w:sz w:val="28"/>
          <w:szCs w:val="28"/>
          <w:lang w:eastAsia="en-US"/>
        </w:rPr>
        <w:t xml:space="preserve"> дневного пребывания</w:t>
      </w:r>
      <w:r w:rsidRPr="00183BA0">
        <w:rPr>
          <w:rFonts w:ascii="Times New Roman" w:eastAsia="Times New Roman" w:hAnsi="Times New Roman" w:cs="Times New Roman"/>
          <w:sz w:val="28"/>
          <w:szCs w:val="28"/>
          <w:lang w:eastAsia="en-US"/>
        </w:rPr>
        <w:t>: самоу</w:t>
      </w:r>
      <w:r>
        <w:rPr>
          <w:rFonts w:ascii="Times New Roman" w:eastAsia="Times New Roman" w:hAnsi="Times New Roman" w:cs="Times New Roman"/>
          <w:sz w:val="28"/>
          <w:szCs w:val="28"/>
          <w:lang w:eastAsia="en-US"/>
        </w:rPr>
        <w:t>правление в детском лагере складывается  из деятельности</w:t>
      </w:r>
      <w:r w:rsidRPr="00183BA0">
        <w:rPr>
          <w:rFonts w:ascii="Times New Roman" w:eastAsia="Times New Roman" w:hAnsi="Times New Roman" w:cs="Times New Roman"/>
          <w:sz w:val="28"/>
          <w:szCs w:val="28"/>
          <w:lang w:eastAsia="en-US"/>
        </w:rPr>
        <w:t xml:space="preserve"> постоянных</w:t>
      </w:r>
      <w:r>
        <w:rPr>
          <w:rFonts w:ascii="Times New Roman" w:eastAsia="Times New Roman" w:hAnsi="Times New Roman" w:cs="Times New Roman"/>
          <w:sz w:val="28"/>
          <w:szCs w:val="28"/>
          <w:lang w:eastAsia="en-US"/>
        </w:rPr>
        <w:t xml:space="preserve"> и временных</w:t>
      </w:r>
      <w:r w:rsidRPr="00183BA0">
        <w:rPr>
          <w:rFonts w:ascii="Times New Roman" w:eastAsia="Times New Roman" w:hAnsi="Times New Roman" w:cs="Times New Roman"/>
          <w:sz w:val="28"/>
          <w:szCs w:val="28"/>
          <w:lang w:eastAsia="en-US"/>
        </w:rPr>
        <w:t xml:space="preserve"> органов</w:t>
      </w:r>
      <w:r>
        <w:rPr>
          <w:rFonts w:ascii="Times New Roman" w:eastAsia="Times New Roman" w:hAnsi="Times New Roman" w:cs="Times New Roman"/>
          <w:sz w:val="28"/>
          <w:szCs w:val="28"/>
          <w:lang w:eastAsia="en-US"/>
        </w:rPr>
        <w:t xml:space="preserve"> самоуправления</w:t>
      </w:r>
      <w:r w:rsidRPr="00183BA0">
        <w:rPr>
          <w:rFonts w:ascii="Times New Roman" w:eastAsia="Times New Roman" w:hAnsi="Times New Roman" w:cs="Times New Roman"/>
          <w:sz w:val="28"/>
          <w:szCs w:val="28"/>
          <w:lang w:eastAsia="en-US"/>
        </w:rPr>
        <w:t>. К временным органам самоуправления относятся: деятельность дежурного отряда, работа творческих и инициативных групп, работа советов дела.</w:t>
      </w:r>
    </w:p>
    <w:p w:rsidR="00E43585" w:rsidRPr="00183BA0"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183BA0">
        <w:rPr>
          <w:rFonts w:ascii="Times New Roman" w:eastAsia="Times New Roman" w:hAnsi="Times New Roman" w:cs="Times New Roman"/>
          <w:sz w:val="28"/>
          <w:szCs w:val="28"/>
          <w:lang w:eastAsia="en-US"/>
        </w:rPr>
        <w:t>Высшим органом самоу</w:t>
      </w:r>
      <w:r>
        <w:rPr>
          <w:rFonts w:ascii="Times New Roman" w:eastAsia="Times New Roman" w:hAnsi="Times New Roman" w:cs="Times New Roman"/>
          <w:sz w:val="28"/>
          <w:szCs w:val="28"/>
          <w:lang w:eastAsia="en-US"/>
        </w:rPr>
        <w:t>правления является совет</w:t>
      </w:r>
      <w:r w:rsidRPr="00183BA0">
        <w:rPr>
          <w:rFonts w:ascii="Times New Roman" w:eastAsia="Times New Roman" w:hAnsi="Times New Roman" w:cs="Times New Roman"/>
          <w:sz w:val="28"/>
          <w:szCs w:val="28"/>
          <w:lang w:eastAsia="en-US"/>
        </w:rPr>
        <w:t xml:space="preserve">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E43585"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w:t>
      </w:r>
      <w:r w:rsidRPr="00183BA0">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4</w:t>
      </w:r>
      <w:r w:rsidRPr="00183BA0">
        <w:rPr>
          <w:rFonts w:ascii="Times New Roman" w:eastAsia="Times New Roman" w:hAnsi="Times New Roman" w:cs="Times New Roman"/>
          <w:sz w:val="28"/>
          <w:szCs w:val="28"/>
          <w:lang w:eastAsia="en-US"/>
        </w:rPr>
        <w:t xml:space="preserve">.2. На уровне отряда: </w:t>
      </w:r>
      <w:r w:rsidRPr="00595305">
        <w:rPr>
          <w:rFonts w:ascii="Times New Roman" w:eastAsia="Times New Roman" w:hAnsi="Times New Roman" w:cs="Times New Roman"/>
          <w:sz w:val="28"/>
          <w:szCs w:val="28"/>
          <w:lang w:eastAsia="en-US"/>
        </w:rPr>
        <w:t>через деятельность лидеров, выбранных по инициативе и предложениям членов отряда (командиров, физоргов, культорг</w:t>
      </w:r>
      <w:r>
        <w:rPr>
          <w:rFonts w:ascii="Times New Roman" w:eastAsia="Times New Roman" w:hAnsi="Times New Roman" w:cs="Times New Roman"/>
          <w:sz w:val="28"/>
          <w:szCs w:val="28"/>
          <w:lang w:eastAsia="en-US"/>
        </w:rPr>
        <w:t>ов</w:t>
      </w:r>
      <w:r w:rsidRPr="0059530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 других</w:t>
      </w:r>
      <w:r w:rsidRPr="00595305">
        <w:rPr>
          <w:rFonts w:ascii="Times New Roman" w:eastAsia="Times New Roman" w:hAnsi="Times New Roman" w:cs="Times New Roman"/>
          <w:sz w:val="28"/>
          <w:szCs w:val="28"/>
          <w:lang w:eastAsia="en-US"/>
        </w:rPr>
        <w:t>), представляющих интересы отряда в общих делах детского лагеря, при взаимодействии с администрацией детского лагеря.</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18.4.3. </w:t>
      </w:r>
      <w:r w:rsidRPr="00595305">
        <w:rPr>
          <w:rFonts w:ascii="Times New Roman" w:eastAsia="Times New Roman" w:hAnsi="Times New Roman" w:cs="Times New Roman"/>
          <w:sz w:val="28"/>
          <w:szCs w:val="28"/>
          <w:lang w:eastAsia="en-US"/>
        </w:rPr>
        <w:t>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w:t>
      </w:r>
      <w:r>
        <w:rPr>
          <w:rFonts w:ascii="Times New Roman" w:eastAsia="Times New Roman" w:hAnsi="Times New Roman" w:cs="Times New Roman"/>
          <w:sz w:val="28"/>
          <w:szCs w:val="28"/>
          <w:lang w:eastAsia="en-US"/>
        </w:rPr>
        <w:t>оится с учетом уклада лагеря дневного пребывания</w:t>
      </w:r>
      <w:r w:rsidRPr="00595305">
        <w:rPr>
          <w:rFonts w:ascii="Times New Roman" w:eastAsia="Times New Roman" w:hAnsi="Times New Roman" w:cs="Times New Roman"/>
          <w:sz w:val="28"/>
          <w:szCs w:val="28"/>
          <w:lang w:eastAsia="en-US"/>
        </w:rPr>
        <w:t xml:space="preserve">, тематической и игровой модели смены. </w:t>
      </w:r>
      <w:r>
        <w:rPr>
          <w:rFonts w:ascii="Times New Roman" w:eastAsia="Times New Roman" w:hAnsi="Times New Roman" w:cs="Times New Roman"/>
          <w:sz w:val="28"/>
          <w:szCs w:val="28"/>
          <w:lang w:eastAsia="en-US"/>
        </w:rPr>
        <w:t>Система детского самоуправления представлена Советом лагеря дневного пребывания.</w:t>
      </w:r>
      <w:r w:rsidRPr="00595305">
        <w:rPr>
          <w:rFonts w:ascii="Times New Roman" w:eastAsia="Times New Roman" w:hAnsi="Times New Roman" w:cs="Times New Roman"/>
          <w:sz w:val="28"/>
          <w:szCs w:val="28"/>
          <w:lang w:eastAsia="en-US"/>
        </w:rPr>
        <w:t xml:space="preserve"> </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18.4.4. </w:t>
      </w:r>
      <w:r w:rsidRPr="00595305">
        <w:rPr>
          <w:rFonts w:ascii="Times New Roman" w:eastAsia="Times New Roman" w:hAnsi="Times New Roman" w:cs="Times New Roman"/>
          <w:sz w:val="28"/>
          <w:szCs w:val="28"/>
          <w:lang w:eastAsia="en-US"/>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Система проявлений активной жизненной позиции и поощрения социальной успешности детей строится на принципах:</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lastRenderedPageBreak/>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регулирования частоты награждений (недопущение избыточности в поощрениях, чрезмерно больших групп поощряемых и другое);</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сочетания индивидуального и коллективного поощрения (использование индивидуальных и коллективных наград да</w:t>
      </w:r>
      <w:r>
        <w:rPr>
          <w:rFonts w:ascii="Times New Roman" w:eastAsia="Times New Roman" w:hAnsi="Times New Roman" w:cs="Times New Roman"/>
          <w:sz w:val="28"/>
          <w:szCs w:val="28"/>
          <w:lang w:eastAsia="en-US"/>
        </w:rPr>
        <w:t>е</w:t>
      </w:r>
      <w:r w:rsidRPr="00595305">
        <w:rPr>
          <w:rFonts w:ascii="Times New Roman" w:eastAsia="Times New Roman" w:hAnsi="Times New Roman" w:cs="Times New Roman"/>
          <w:sz w:val="28"/>
          <w:szCs w:val="28"/>
          <w:lang w:eastAsia="en-US"/>
        </w:rPr>
        <w:t>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дифференцированности поощрений (наличие уровней и типов наград позволяет продлить стимулирующее действие системы поощрения).</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Си</w:t>
      </w:r>
      <w:r>
        <w:rPr>
          <w:rFonts w:ascii="Times New Roman" w:eastAsia="Times New Roman" w:hAnsi="Times New Roman" w:cs="Times New Roman"/>
          <w:sz w:val="28"/>
          <w:szCs w:val="28"/>
          <w:lang w:eastAsia="en-US"/>
        </w:rPr>
        <w:t>стема поощрения в лагере дневного пребывания</w:t>
      </w:r>
      <w:r w:rsidRPr="00595305">
        <w:rPr>
          <w:rFonts w:ascii="Times New Roman" w:eastAsia="Times New Roman" w:hAnsi="Times New Roman" w:cs="Times New Roman"/>
          <w:sz w:val="28"/>
          <w:szCs w:val="28"/>
          <w:lang w:eastAsia="en-US"/>
        </w:rPr>
        <w:t xml:space="preserve">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w:t>
      </w:r>
      <w:r>
        <w:rPr>
          <w:rFonts w:ascii="Times New Roman" w:eastAsia="Times New Roman" w:hAnsi="Times New Roman" w:cs="Times New Roman"/>
          <w:sz w:val="28"/>
          <w:szCs w:val="28"/>
          <w:lang w:eastAsia="en-US"/>
        </w:rPr>
        <w:t>а отряда.</w:t>
      </w:r>
      <w:r w:rsidRPr="0059530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Индивидуальные </w:t>
      </w:r>
      <w:r w:rsidRPr="00595305">
        <w:rPr>
          <w:rFonts w:ascii="Times New Roman" w:eastAsia="Times New Roman" w:hAnsi="Times New Roman" w:cs="Times New Roman"/>
          <w:sz w:val="28"/>
          <w:szCs w:val="28"/>
          <w:lang w:eastAsia="en-US"/>
        </w:rPr>
        <w:t>заслуги реб</w:t>
      </w:r>
      <w:r>
        <w:rPr>
          <w:rFonts w:ascii="Times New Roman" w:eastAsia="Times New Roman" w:hAnsi="Times New Roman" w:cs="Times New Roman"/>
          <w:sz w:val="28"/>
          <w:szCs w:val="28"/>
          <w:lang w:eastAsia="en-US"/>
        </w:rPr>
        <w:t>е</w:t>
      </w:r>
      <w:r w:rsidRPr="00595305">
        <w:rPr>
          <w:rFonts w:ascii="Times New Roman" w:eastAsia="Times New Roman" w:hAnsi="Times New Roman" w:cs="Times New Roman"/>
          <w:sz w:val="28"/>
          <w:szCs w:val="28"/>
          <w:lang w:eastAsia="en-US"/>
        </w:rPr>
        <w:t xml:space="preserve">нка и </w:t>
      </w:r>
      <w:r>
        <w:rPr>
          <w:rFonts w:ascii="Times New Roman" w:eastAsia="Times New Roman" w:hAnsi="Times New Roman" w:cs="Times New Roman"/>
          <w:sz w:val="28"/>
          <w:szCs w:val="28"/>
          <w:lang w:eastAsia="en-US"/>
        </w:rPr>
        <w:t>коллективные достижения отрядов поощряются грамотами и публичным чествованием.</w:t>
      </w:r>
      <w:r w:rsidRPr="00595305">
        <w:rPr>
          <w:rFonts w:ascii="Times New Roman" w:eastAsia="Times New Roman" w:hAnsi="Times New Roman" w:cs="Times New Roman"/>
          <w:sz w:val="28"/>
          <w:szCs w:val="28"/>
          <w:lang w:eastAsia="en-US"/>
        </w:rPr>
        <w:t xml:space="preserve"> </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Поощрения социальной успешности и проявлений активной жизненной позиции детей происходит на</w:t>
      </w:r>
      <w:r>
        <w:rPr>
          <w:rFonts w:ascii="Times New Roman" w:eastAsia="Times New Roman" w:hAnsi="Times New Roman" w:cs="Times New Roman"/>
          <w:sz w:val="28"/>
          <w:szCs w:val="28"/>
          <w:lang w:eastAsia="en-US"/>
        </w:rPr>
        <w:t xml:space="preserve"> </w:t>
      </w:r>
      <w:r w:rsidRPr="00595305">
        <w:rPr>
          <w:rFonts w:ascii="Times New Roman" w:eastAsia="Times New Roman" w:hAnsi="Times New Roman" w:cs="Times New Roman"/>
          <w:sz w:val="28"/>
          <w:szCs w:val="28"/>
          <w:lang w:eastAsia="en-US"/>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w:t>
      </w:r>
      <w:r>
        <w:rPr>
          <w:rFonts w:ascii="Times New Roman" w:eastAsia="Times New Roman" w:hAnsi="Times New Roman" w:cs="Times New Roman"/>
          <w:sz w:val="28"/>
          <w:szCs w:val="28"/>
          <w:lang w:eastAsia="en-US"/>
        </w:rPr>
        <w:t xml:space="preserve"> правило, социального характера; </w:t>
      </w:r>
      <w:r w:rsidRPr="00595305">
        <w:rPr>
          <w:rFonts w:ascii="Times New Roman" w:eastAsia="Times New Roman" w:hAnsi="Times New Roman" w:cs="Times New Roman"/>
          <w:sz w:val="28"/>
          <w:szCs w:val="28"/>
          <w:lang w:eastAsia="en-US"/>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w:t>
      </w:r>
      <w:r>
        <w:rPr>
          <w:rFonts w:ascii="Times New Roman" w:eastAsia="Times New Roman" w:hAnsi="Times New Roman" w:cs="Times New Roman"/>
          <w:sz w:val="28"/>
          <w:szCs w:val="28"/>
          <w:lang w:eastAsia="en-US"/>
        </w:rPr>
        <w:t xml:space="preserve">; ступени роста статуса ребенка; </w:t>
      </w:r>
      <w:r w:rsidRPr="00595305">
        <w:rPr>
          <w:rFonts w:ascii="Times New Roman" w:eastAsia="Times New Roman" w:hAnsi="Times New Roman" w:cs="Times New Roman"/>
          <w:sz w:val="28"/>
          <w:szCs w:val="28"/>
          <w:lang w:eastAsia="en-US"/>
        </w:rPr>
        <w:t>эмоциональном уровне как создание ситуации успеха ребенка, которая формирует позитивную мотивац</w:t>
      </w:r>
      <w:r>
        <w:rPr>
          <w:rFonts w:ascii="Times New Roman" w:eastAsia="Times New Roman" w:hAnsi="Times New Roman" w:cs="Times New Roman"/>
          <w:sz w:val="28"/>
          <w:szCs w:val="28"/>
          <w:lang w:eastAsia="en-US"/>
        </w:rPr>
        <w:t>ию и самооценку.</w:t>
      </w:r>
    </w:p>
    <w:p w:rsidR="00E43585" w:rsidRPr="00595305" w:rsidRDefault="00E43585" w:rsidP="00E43585">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sz w:val="28"/>
          <w:szCs w:val="28"/>
          <w:lang w:eastAsia="en-US"/>
        </w:rPr>
        <w:t>18</w:t>
      </w:r>
      <w:r w:rsidRPr="00B04376">
        <w:rPr>
          <w:rFonts w:ascii="Times New Roman" w:hAnsi="Times New Roman" w:cs="Times New Roman"/>
          <w:sz w:val="28"/>
          <w:szCs w:val="28"/>
          <w:lang w:eastAsia="en-US"/>
        </w:rPr>
        <w:t>.</w:t>
      </w:r>
      <w:r>
        <w:rPr>
          <w:rFonts w:ascii="Times New Roman" w:hAnsi="Times New Roman" w:cs="Times New Roman"/>
          <w:sz w:val="28"/>
          <w:szCs w:val="28"/>
          <w:lang w:eastAsia="en-US"/>
        </w:rPr>
        <w:t>5</w:t>
      </w:r>
      <w:r w:rsidRPr="00B04376">
        <w:rPr>
          <w:rFonts w:ascii="Times New Roman" w:hAnsi="Times New Roman" w:cs="Times New Roman"/>
          <w:sz w:val="28"/>
          <w:szCs w:val="28"/>
          <w:lang w:eastAsia="en-US"/>
        </w:rPr>
        <w:t xml:space="preserve">. Модуль </w:t>
      </w:r>
      <w:r>
        <w:rPr>
          <w:rFonts w:ascii="Times New Roman" w:hAnsi="Times New Roman" w:cs="Times New Roman"/>
          <w:sz w:val="28"/>
          <w:szCs w:val="28"/>
          <w:lang w:eastAsia="en-US"/>
        </w:rPr>
        <w:t>«</w:t>
      </w:r>
      <w:r w:rsidRPr="00B04376">
        <w:rPr>
          <w:rFonts w:ascii="Times New Roman" w:hAnsi="Times New Roman" w:cs="Times New Roman"/>
          <w:sz w:val="28"/>
          <w:szCs w:val="28"/>
          <w:lang w:eastAsia="en-US"/>
        </w:rPr>
        <w:t>Инклюзивное пространство</w:t>
      </w:r>
      <w:r>
        <w:rPr>
          <w:rFonts w:ascii="Times New Roman" w:hAnsi="Times New Roman" w:cs="Times New Roman"/>
          <w:sz w:val="28"/>
          <w:szCs w:val="28"/>
          <w:lang w:eastAsia="en-US"/>
        </w:rPr>
        <w:t>»</w:t>
      </w:r>
      <w:r>
        <w:rPr>
          <w:rFonts w:ascii="Times New Roman" w:hAnsi="Times New Roman" w:cs="Times New Roman"/>
          <w:b/>
          <w:sz w:val="28"/>
          <w:szCs w:val="28"/>
          <w:lang w:eastAsia="en-US"/>
        </w:rPr>
        <w:t>.</w:t>
      </w:r>
      <w:r w:rsidRPr="00595305">
        <w:rPr>
          <w:rFonts w:ascii="Times New Roman" w:hAnsi="Times New Roman" w:cs="Times New Roman"/>
          <w:b/>
          <w:sz w:val="28"/>
          <w:szCs w:val="28"/>
          <w:lang w:eastAsia="en-US"/>
        </w:rPr>
        <w:t xml:space="preserve"> </w:t>
      </w:r>
    </w:p>
    <w:p w:rsidR="00E43585" w:rsidRPr="004B6278" w:rsidRDefault="00E43585" w:rsidP="00E43585">
      <w:pPr>
        <w:spacing w:after="0" w:line="276" w:lineRule="auto"/>
        <w:ind w:firstLine="709"/>
        <w:jc w:val="both"/>
        <w:rPr>
          <w:rFonts w:ascii="Times New Roman" w:hAnsi="Times New Roman" w:cs="Times New Roman"/>
          <w:sz w:val="28"/>
          <w:szCs w:val="28"/>
        </w:rPr>
      </w:pPr>
      <w:r w:rsidRPr="004B6278">
        <w:rPr>
          <w:rFonts w:ascii="Times New Roman" w:hAnsi="Times New Roman" w:cs="Times New Roman"/>
          <w:sz w:val="28"/>
          <w:szCs w:val="28"/>
        </w:rPr>
        <w:t>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w:t>
      </w:r>
      <w:r w:rsidRPr="004B6278">
        <w:rPr>
          <w:rFonts w:ascii="Times New Roman" w:eastAsia="SimSun" w:hAnsi="Times New Roman" w:cs="Times New Roman"/>
          <w:color w:val="000000"/>
          <w:sz w:val="28"/>
          <w:szCs w:val="28"/>
          <w:lang w:eastAsia="zh-CN"/>
        </w:rPr>
        <w:t xml:space="preserve"> д</w:t>
      </w:r>
      <w:r w:rsidRPr="004B6278">
        <w:rPr>
          <w:rFonts w:ascii="Times New Roman" w:hAnsi="Times New Roman" w:cs="Times New Roman"/>
          <w:sz w:val="28"/>
          <w:szCs w:val="28"/>
        </w:rPr>
        <w:t>олжно быть направлено на социализацию детей с ОВЗ и адаптацию их в самостоятельной жизни.</w:t>
      </w:r>
    </w:p>
    <w:p w:rsidR="00E43585" w:rsidRPr="004B6278" w:rsidRDefault="00E43585" w:rsidP="00E43585">
      <w:pPr>
        <w:spacing w:after="0" w:line="276" w:lineRule="auto"/>
        <w:ind w:firstLine="709"/>
        <w:jc w:val="both"/>
        <w:rPr>
          <w:rFonts w:ascii="Times New Roman" w:hAnsi="Times New Roman" w:cs="Times New Roman"/>
          <w:sz w:val="28"/>
          <w:szCs w:val="28"/>
        </w:rPr>
      </w:pPr>
      <w:r w:rsidRPr="004B6278">
        <w:rPr>
          <w:rFonts w:ascii="Times New Roman" w:hAnsi="Times New Roman" w:cs="Times New Roman"/>
          <w:sz w:val="28"/>
          <w:szCs w:val="28"/>
        </w:rPr>
        <w:t xml:space="preserve">При организации инклюзивного пространства </w:t>
      </w:r>
      <w:r w:rsidRPr="004B6278">
        <w:rPr>
          <w:rFonts w:ascii="Times New Roman" w:eastAsia="SimSun" w:hAnsi="Times New Roman" w:cs="Times New Roman"/>
          <w:color w:val="000000"/>
          <w:sz w:val="28"/>
          <w:szCs w:val="28"/>
          <w:lang w:eastAsia="zh-CN"/>
        </w:rPr>
        <w:t>создаются особые условия</w:t>
      </w:r>
      <w:r w:rsidRPr="004B6278">
        <w:rPr>
          <w:rFonts w:ascii="Times New Roman" w:hAnsi="Times New Roman" w:cs="Times New Roman"/>
          <w:sz w:val="28"/>
          <w:szCs w:val="28"/>
        </w:rPr>
        <w:t>:</w:t>
      </w:r>
    </w:p>
    <w:p w:rsidR="00E43585" w:rsidRPr="004B6278" w:rsidRDefault="00E43585" w:rsidP="00E43585">
      <w:pPr>
        <w:spacing w:after="0" w:line="276" w:lineRule="auto"/>
        <w:ind w:firstLine="708"/>
        <w:jc w:val="both"/>
        <w:rPr>
          <w:rFonts w:ascii="Times New Roman" w:hAnsi="Times New Roman" w:cs="Times New Roman"/>
          <w:sz w:val="28"/>
          <w:szCs w:val="28"/>
        </w:rPr>
      </w:pPr>
      <w:r w:rsidRPr="004B6278">
        <w:rPr>
          <w:rFonts w:ascii="Times New Roman" w:hAnsi="Times New Roman" w:cs="Times New Roman"/>
          <w:sz w:val="28"/>
          <w:szCs w:val="28"/>
        </w:rPr>
        <w:t>организационное обеспечение (нормативно-правовая база)</w:t>
      </w:r>
      <w:r>
        <w:rPr>
          <w:rFonts w:ascii="Times New Roman" w:hAnsi="Times New Roman" w:cs="Times New Roman"/>
          <w:sz w:val="28"/>
          <w:szCs w:val="28"/>
        </w:rPr>
        <w:t>;</w:t>
      </w:r>
    </w:p>
    <w:p w:rsidR="00E43585" w:rsidRDefault="00E43585" w:rsidP="00E43585">
      <w:pPr>
        <w:spacing w:after="0" w:line="276" w:lineRule="auto"/>
        <w:ind w:firstLine="708"/>
        <w:jc w:val="both"/>
        <w:rPr>
          <w:rFonts w:ascii="Times New Roman" w:hAnsi="Times New Roman" w:cs="Times New Roman"/>
          <w:sz w:val="28"/>
          <w:szCs w:val="28"/>
        </w:rPr>
      </w:pPr>
      <w:r w:rsidRPr="004B6278">
        <w:rPr>
          <w:rFonts w:ascii="Times New Roman" w:hAnsi="Times New Roman" w:cs="Times New Roman"/>
          <w:sz w:val="28"/>
          <w:szCs w:val="28"/>
        </w:rPr>
        <w:t>материально-техническое обеспечение,</w:t>
      </w:r>
      <w:r w:rsidRPr="004B6278">
        <w:rPr>
          <w:rFonts w:ascii="Times New Roman" w:eastAsia="SimSun" w:hAnsi="Times New Roman" w:cs="Times New Roman"/>
          <w:color w:val="000000"/>
          <w:sz w:val="28"/>
          <w:szCs w:val="28"/>
          <w:lang w:eastAsia="zh-CN"/>
        </w:rPr>
        <w:t xml:space="preserve"> включая архитектурную </w:t>
      </w:r>
      <w:r>
        <w:rPr>
          <w:rFonts w:ascii="Times New Roman" w:eastAsia="SimSun" w:hAnsi="Times New Roman" w:cs="Times New Roman"/>
          <w:color w:val="000000"/>
          <w:sz w:val="28"/>
          <w:szCs w:val="28"/>
          <w:lang w:eastAsia="zh-CN"/>
        </w:rPr>
        <w:t>доступность;</w:t>
      </w:r>
    </w:p>
    <w:p w:rsidR="00E43585" w:rsidRDefault="00E43585" w:rsidP="00E43585">
      <w:pPr>
        <w:spacing w:after="0" w:line="276" w:lineRule="auto"/>
        <w:ind w:firstLine="708"/>
        <w:jc w:val="both"/>
        <w:rPr>
          <w:rFonts w:ascii="Times New Roman" w:hAnsi="Times New Roman" w:cs="Times New Roman"/>
          <w:sz w:val="28"/>
          <w:szCs w:val="28"/>
        </w:rPr>
      </w:pPr>
      <w:r w:rsidRPr="004B6278">
        <w:rPr>
          <w:rFonts w:ascii="Times New Roman" w:hAnsi="Times New Roman" w:cs="Times New Roman"/>
          <w:sz w:val="28"/>
          <w:szCs w:val="28"/>
        </w:rPr>
        <w:lastRenderedPageBreak/>
        <w:t>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w:t>
      </w:r>
      <w:r>
        <w:rPr>
          <w:rFonts w:ascii="Times New Roman" w:hAnsi="Times New Roman" w:cs="Times New Roman"/>
          <w:sz w:val="28"/>
          <w:szCs w:val="28"/>
        </w:rPr>
        <w:t>;</w:t>
      </w:r>
    </w:p>
    <w:p w:rsidR="00E43585" w:rsidRPr="00640D7B" w:rsidRDefault="00E43585" w:rsidP="00E43585">
      <w:pPr>
        <w:spacing w:after="0" w:line="276" w:lineRule="auto"/>
        <w:ind w:firstLine="708"/>
        <w:jc w:val="both"/>
        <w:rPr>
          <w:rFonts w:ascii="Times New Roman" w:hAnsi="Times New Roman" w:cs="Times New Roman"/>
          <w:sz w:val="28"/>
          <w:szCs w:val="28"/>
        </w:rPr>
      </w:pPr>
      <w:r w:rsidRPr="004B6278">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r>
        <w:rPr>
          <w:rFonts w:ascii="Times New Roman" w:eastAsia="Droid Sans Fallback" w:hAnsi="Times New Roman" w:cs="Times New Roman"/>
          <w:bCs/>
          <w:iCs/>
          <w:color w:val="000000"/>
          <w:sz w:val="28"/>
          <w:szCs w:val="28"/>
          <w:lang w:eastAsia="zh-CN" w:bidi="ru-RU"/>
        </w:rPr>
        <w:t>.</w:t>
      </w:r>
    </w:p>
    <w:p w:rsidR="00E43585" w:rsidRPr="004B6278" w:rsidRDefault="00E43585" w:rsidP="00E43585">
      <w:pPr>
        <w:spacing w:after="0" w:line="276" w:lineRule="auto"/>
        <w:ind w:firstLine="709"/>
        <w:jc w:val="both"/>
        <w:rPr>
          <w:rFonts w:ascii="Times New Roman" w:eastAsia="Droid Sans Fallback" w:hAnsi="Times New Roman" w:cs="Times New Roman"/>
          <w:bCs/>
          <w:color w:val="000000"/>
          <w:sz w:val="28"/>
          <w:szCs w:val="28"/>
          <w:lang w:eastAsia="zh-CN" w:bidi="ru-RU"/>
        </w:rPr>
      </w:pPr>
      <w:r w:rsidRPr="004B6278">
        <w:rPr>
          <w:rFonts w:ascii="Times New Roman" w:eastAsia="Droid Sans Fallback" w:hAnsi="Times New Roman" w:cs="Times New Roman"/>
          <w:bCs/>
          <w:color w:val="000000"/>
          <w:sz w:val="28"/>
          <w:szCs w:val="28"/>
          <w:lang w:eastAsia="zh-CN" w:bidi="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w:t>
      </w:r>
      <w:r>
        <w:rPr>
          <w:rFonts w:ascii="Times New Roman" w:eastAsia="Droid Sans Fallback" w:hAnsi="Times New Roman" w:cs="Times New Roman"/>
          <w:bCs/>
          <w:color w:val="000000"/>
          <w:sz w:val="28"/>
          <w:szCs w:val="28"/>
          <w:lang w:eastAsia="zh-CN" w:bidi="ru-RU"/>
        </w:rPr>
        <w:t>е</w:t>
      </w:r>
      <w:r w:rsidRPr="004B6278">
        <w:rPr>
          <w:rFonts w:ascii="Times New Roman" w:eastAsia="Droid Sans Fallback" w:hAnsi="Times New Roman" w:cs="Times New Roman"/>
          <w:bCs/>
          <w:color w:val="000000"/>
          <w:sz w:val="28"/>
          <w:szCs w:val="28"/>
          <w:lang w:eastAsia="zh-CN" w:bidi="ru-RU"/>
        </w:rPr>
        <w:t>том индивидуальных особенностей и возможностей каждого ребенка.</w:t>
      </w:r>
    </w:p>
    <w:p w:rsidR="00E43585" w:rsidRPr="004B6278" w:rsidRDefault="00E43585" w:rsidP="00E43585">
      <w:pPr>
        <w:spacing w:after="0" w:line="276" w:lineRule="auto"/>
        <w:ind w:firstLine="709"/>
        <w:jc w:val="both"/>
        <w:rPr>
          <w:rFonts w:ascii="Times New Roman" w:eastAsia="Droid Sans Fallback" w:hAnsi="Times New Roman" w:cs="Times New Roman"/>
          <w:bCs/>
          <w:color w:val="000000"/>
          <w:sz w:val="28"/>
          <w:szCs w:val="28"/>
          <w:lang w:eastAsia="zh-CN" w:bidi="ru-RU"/>
        </w:rPr>
      </w:pPr>
      <w:r w:rsidRPr="004B6278">
        <w:rPr>
          <w:rFonts w:ascii="Times New Roman" w:eastAsia="Droid Sans Fallback" w:hAnsi="Times New Roman" w:cs="Times New Roman"/>
          <w:bCs/>
          <w:color w:val="000000"/>
          <w:sz w:val="28"/>
          <w:szCs w:val="28"/>
          <w:lang w:eastAsia="zh-CN" w:bidi="ru-RU"/>
        </w:rPr>
        <w:t xml:space="preserve">При организации воспитания обучающихся с ОВЗ нужно ориентироваться на: </w:t>
      </w:r>
    </w:p>
    <w:p w:rsidR="00E43585" w:rsidRPr="004B6278" w:rsidRDefault="00E43585" w:rsidP="00E43585">
      <w:pPr>
        <w:spacing w:after="0" w:line="276" w:lineRule="auto"/>
        <w:ind w:firstLine="708"/>
        <w:jc w:val="both"/>
        <w:rPr>
          <w:rFonts w:ascii="Times New Roman" w:eastAsia="Droid Sans Fallback" w:hAnsi="Times New Roman" w:cs="Times New Roman"/>
          <w:bCs/>
          <w:iCs/>
          <w:color w:val="000000"/>
          <w:sz w:val="28"/>
          <w:szCs w:val="28"/>
          <w:lang w:eastAsia="zh-CN" w:bidi="ru-RU"/>
        </w:rPr>
      </w:pPr>
      <w:r w:rsidRPr="004B6278">
        <w:rPr>
          <w:rFonts w:ascii="Times New Roman" w:eastAsia="Droid Sans Fallback" w:hAnsi="Times New Roman" w:cs="Times New Roman"/>
          <w:bCs/>
          <w:iCs/>
          <w:color w:val="000000"/>
          <w:sz w:val="28"/>
          <w:szCs w:val="28"/>
          <w:lang w:eastAsia="zh-CN" w:bidi="ru-RU"/>
        </w:rPr>
        <w:t>формирование личности реб</w:t>
      </w:r>
      <w:r>
        <w:rPr>
          <w:rFonts w:ascii="Times New Roman" w:eastAsia="Droid Sans Fallback" w:hAnsi="Times New Roman" w:cs="Times New Roman"/>
          <w:bCs/>
          <w:iCs/>
          <w:color w:val="000000"/>
          <w:sz w:val="28"/>
          <w:szCs w:val="28"/>
          <w:lang w:eastAsia="zh-CN" w:bidi="ru-RU"/>
        </w:rPr>
        <w:t>е</w:t>
      </w:r>
      <w:r w:rsidRPr="004B6278">
        <w:rPr>
          <w:rFonts w:ascii="Times New Roman" w:eastAsia="Droid Sans Fallback" w:hAnsi="Times New Roman" w:cs="Times New Roman"/>
          <w:bCs/>
          <w:iCs/>
          <w:color w:val="000000"/>
          <w:sz w:val="28"/>
          <w:szCs w:val="28"/>
          <w:lang w:eastAsia="zh-CN" w:bidi="ru-RU"/>
        </w:rPr>
        <w:t>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E43585" w:rsidRPr="004B6278" w:rsidRDefault="00E43585" w:rsidP="00E43585">
      <w:pPr>
        <w:spacing w:after="0" w:line="276" w:lineRule="auto"/>
        <w:ind w:firstLine="709"/>
        <w:jc w:val="both"/>
        <w:rPr>
          <w:rFonts w:ascii="Times New Roman" w:eastAsia="Droid Sans Fallback" w:hAnsi="Times New Roman" w:cs="Times New Roman"/>
          <w:bCs/>
          <w:iCs/>
          <w:color w:val="000000"/>
          <w:sz w:val="28"/>
          <w:szCs w:val="28"/>
          <w:lang w:eastAsia="zh-CN" w:bidi="ru-RU"/>
        </w:rPr>
      </w:pPr>
      <w:r w:rsidRPr="004B6278">
        <w:rPr>
          <w:rFonts w:ascii="Times New Roman" w:eastAsia="Droid Sans Fallback" w:hAnsi="Times New Roman" w:cs="Times New Roman"/>
          <w:bCs/>
          <w:iCs/>
          <w:color w:val="000000"/>
          <w:sz w:val="28"/>
          <w:szCs w:val="28"/>
          <w:lang w:eastAsia="zh-CN" w:bidi="ru-RU"/>
        </w:rPr>
        <w:t>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w:t>
      </w:r>
      <w:r>
        <w:rPr>
          <w:rFonts w:ascii="Times New Roman" w:eastAsia="Droid Sans Fallback" w:hAnsi="Times New Roman" w:cs="Times New Roman"/>
          <w:bCs/>
          <w:iCs/>
          <w:color w:val="000000"/>
          <w:sz w:val="28"/>
          <w:szCs w:val="28"/>
          <w:lang w:eastAsia="zh-CN" w:bidi="ru-RU"/>
        </w:rPr>
        <w:t>е</w:t>
      </w:r>
      <w:r w:rsidRPr="004B6278">
        <w:rPr>
          <w:rFonts w:ascii="Times New Roman" w:eastAsia="Droid Sans Fallback" w:hAnsi="Times New Roman" w:cs="Times New Roman"/>
          <w:bCs/>
          <w:iCs/>
          <w:color w:val="000000"/>
          <w:sz w:val="28"/>
          <w:szCs w:val="28"/>
          <w:lang w:eastAsia="zh-CN" w:bidi="ru-RU"/>
        </w:rPr>
        <w:t xml:space="preserve">мов, организацией совместных форм работы вожатых, воспитателей, </w:t>
      </w:r>
      <w:bookmarkStart w:id="1" w:name="_Hlk191381861"/>
      <w:r w:rsidRPr="004B6278">
        <w:rPr>
          <w:rFonts w:ascii="Times New Roman" w:eastAsia="Droid Sans Fallback" w:hAnsi="Times New Roman" w:cs="Times New Roman"/>
          <w:bCs/>
          <w:iCs/>
          <w:color w:val="000000"/>
          <w:sz w:val="28"/>
          <w:szCs w:val="28"/>
          <w:lang w:eastAsia="zh-CN" w:bidi="ru-RU"/>
        </w:rPr>
        <w:t>педагогов-психологов, учителей-логопедов, учителей-дефектологов;</w:t>
      </w:r>
    </w:p>
    <w:bookmarkEnd w:id="1"/>
    <w:p w:rsidR="00E43585" w:rsidRPr="004B6278" w:rsidRDefault="00E43585" w:rsidP="00E43585">
      <w:pPr>
        <w:spacing w:after="0" w:line="276" w:lineRule="auto"/>
        <w:ind w:firstLine="709"/>
        <w:jc w:val="both"/>
        <w:rPr>
          <w:rFonts w:ascii="Times New Roman" w:eastAsia="Droid Sans Fallback" w:hAnsi="Times New Roman" w:cs="Times New Roman"/>
          <w:bCs/>
          <w:iCs/>
          <w:color w:val="000000"/>
          <w:sz w:val="28"/>
          <w:szCs w:val="28"/>
          <w:lang w:eastAsia="zh-CN" w:bidi="ru-RU"/>
        </w:rPr>
      </w:pPr>
      <w:r w:rsidRPr="004B6278">
        <w:rPr>
          <w:rFonts w:ascii="Times New Roman" w:eastAsia="Droid Sans Fallback" w:hAnsi="Times New Roman" w:cs="Times New Roman"/>
          <w:bCs/>
          <w:iCs/>
          <w:color w:val="000000"/>
          <w:sz w:val="28"/>
          <w:szCs w:val="28"/>
          <w:lang w:eastAsia="zh-CN" w:bidi="ru-RU"/>
        </w:rPr>
        <w:t xml:space="preserve">личностно-ориентированный подход в организации всех видов деятельности обучающихся с особыми образовательными потребностями. </w:t>
      </w:r>
    </w:p>
    <w:p w:rsidR="00E43585" w:rsidRPr="004B6278" w:rsidRDefault="00E43585" w:rsidP="00E43585">
      <w:pPr>
        <w:spacing w:after="0" w:line="276" w:lineRule="auto"/>
        <w:ind w:firstLine="709"/>
        <w:jc w:val="both"/>
        <w:rPr>
          <w:rFonts w:ascii="Times New Roman" w:eastAsia="Droid Sans Fallback" w:hAnsi="Times New Roman" w:cs="Times New Roman"/>
          <w:bCs/>
          <w:iCs/>
          <w:color w:val="000000"/>
          <w:sz w:val="28"/>
          <w:szCs w:val="28"/>
          <w:lang w:eastAsia="zh-CN" w:bidi="ru-RU"/>
        </w:rPr>
      </w:pPr>
      <w:r w:rsidRPr="004B6278">
        <w:rPr>
          <w:rFonts w:ascii="Times New Roman" w:hAnsi="Times New Roman" w:cs="Times New Roman"/>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w:t>
      </w:r>
      <w:r w:rsidRPr="004B6278">
        <w:rPr>
          <w:rFonts w:ascii="Times New Roman" w:eastAsia="Droid Sans Fallback" w:hAnsi="Times New Roman" w:cs="Times New Roman"/>
          <w:bCs/>
          <w:iCs/>
          <w:color w:val="000000"/>
          <w:sz w:val="28"/>
          <w:szCs w:val="28"/>
          <w:lang w:eastAsia="zh-CN" w:bidi="ru-RU"/>
        </w:rPr>
        <w:t>педагогов-психологов, учителей-логопедов, учителей-дефектологов</w:t>
      </w:r>
      <w:r w:rsidRPr="004B6278">
        <w:rPr>
          <w:rFonts w:ascii="Times New Roman" w:hAnsi="Times New Roman" w:cs="Times New Roman"/>
          <w:sz w:val="28"/>
          <w:szCs w:val="28"/>
        </w:rPr>
        <w:t>).</w:t>
      </w:r>
    </w:p>
    <w:p w:rsidR="00E43585" w:rsidRPr="00B04376"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w:t>
      </w:r>
      <w:r w:rsidRPr="00B04376">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6</w:t>
      </w:r>
      <w:r w:rsidRPr="00B04376">
        <w:rPr>
          <w:rFonts w:ascii="Times New Roman" w:eastAsia="Times New Roman" w:hAnsi="Times New Roman" w:cs="Times New Roman"/>
          <w:sz w:val="28"/>
          <w:szCs w:val="28"/>
          <w:lang w:eastAsia="en-US"/>
        </w:rPr>
        <w:t xml:space="preserve">. Модуль </w:t>
      </w:r>
      <w:r>
        <w:rPr>
          <w:rFonts w:ascii="Times New Roman" w:eastAsia="Times New Roman" w:hAnsi="Times New Roman" w:cs="Times New Roman"/>
          <w:sz w:val="28"/>
          <w:szCs w:val="28"/>
          <w:lang w:eastAsia="en-US"/>
        </w:rPr>
        <w:t>«</w:t>
      </w:r>
      <w:r w:rsidRPr="00B04376">
        <w:rPr>
          <w:rFonts w:ascii="Times New Roman" w:eastAsia="Times New Roman" w:hAnsi="Times New Roman" w:cs="Times New Roman"/>
          <w:sz w:val="28"/>
          <w:szCs w:val="28"/>
          <w:lang w:eastAsia="en-US"/>
        </w:rPr>
        <w:t>Профориентация</w:t>
      </w:r>
      <w:r>
        <w:rPr>
          <w:rFonts w:ascii="Times New Roman" w:eastAsia="Times New Roman" w:hAnsi="Times New Roman" w:cs="Times New Roman"/>
          <w:sz w:val="28"/>
          <w:szCs w:val="28"/>
          <w:lang w:eastAsia="en-US"/>
        </w:rPr>
        <w:t>»</w:t>
      </w:r>
      <w:r w:rsidRPr="00B04376">
        <w:rPr>
          <w:rFonts w:ascii="Times New Roman" w:eastAsia="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 xml:space="preserve">Воспитательная деятельность по </w:t>
      </w:r>
      <w:r>
        <w:rPr>
          <w:rFonts w:ascii="Times New Roman" w:eastAsia="Times New Roman" w:hAnsi="Times New Roman" w:cs="Times New Roman"/>
          <w:sz w:val="28"/>
          <w:szCs w:val="28"/>
          <w:lang w:eastAsia="en-US"/>
        </w:rPr>
        <w:t>профориентации</w:t>
      </w:r>
      <w:r w:rsidRPr="00595305">
        <w:rPr>
          <w:rFonts w:ascii="Times New Roman" w:eastAsia="Times New Roman" w:hAnsi="Times New Roman" w:cs="Times New Roman"/>
          <w:sz w:val="28"/>
          <w:szCs w:val="28"/>
          <w:lang w:eastAsia="en-US"/>
        </w:rPr>
        <w:t xml:space="preserve">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w:t>
      </w:r>
      <w:r w:rsidRPr="00595305">
        <w:rPr>
          <w:rFonts w:ascii="Times New Roman" w:eastAsia="Times New Roman" w:hAnsi="Times New Roman" w:cs="Times New Roman"/>
          <w:sz w:val="28"/>
          <w:szCs w:val="28"/>
          <w:lang w:eastAsia="en-US"/>
        </w:rPr>
        <w:lastRenderedPageBreak/>
        <w:t>способах выбора профессий, о достоинствах и недостатках той или иной интересной детям профессиональной деятельности;</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w:t>
      </w:r>
      <w:r w:rsidRPr="00595305">
        <w:rPr>
          <w:rFonts w:ascii="Times New Roman" w:eastAsia="Times New Roman" w:hAnsi="Times New Roman" w:cs="Times New Roman"/>
          <w:sz w:val="28"/>
          <w:szCs w:val="28"/>
          <w:lang w:eastAsia="en-US"/>
        </w:rPr>
        <w:t>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 xml:space="preserve">организация </w:t>
      </w:r>
      <w:r>
        <w:rPr>
          <w:rFonts w:ascii="Times New Roman" w:eastAsia="Times New Roman" w:hAnsi="Times New Roman" w:cs="Times New Roman"/>
          <w:sz w:val="28"/>
          <w:szCs w:val="28"/>
          <w:lang w:eastAsia="en-US"/>
        </w:rPr>
        <w:t xml:space="preserve">тематических дней и </w:t>
      </w:r>
      <w:r w:rsidRPr="00595305">
        <w:rPr>
          <w:rFonts w:ascii="Times New Roman" w:eastAsia="Times New Roman" w:hAnsi="Times New Roman" w:cs="Times New Roman"/>
          <w:sz w:val="28"/>
          <w:szCs w:val="28"/>
          <w:lang w:eastAsia="en-US"/>
        </w:rPr>
        <w:t>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rsidR="00E43585" w:rsidRPr="00ED4FAD"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ED4FAD">
        <w:rPr>
          <w:rFonts w:ascii="Times New Roman" w:eastAsia="Times New Roman" w:hAnsi="Times New Roman" w:cs="Times New Roman"/>
          <w:sz w:val="28"/>
          <w:szCs w:val="28"/>
          <w:lang w:eastAsia="en-US"/>
        </w:rPr>
        <w:t>18.</w:t>
      </w:r>
      <w:r>
        <w:rPr>
          <w:rFonts w:ascii="Times New Roman" w:eastAsia="Times New Roman" w:hAnsi="Times New Roman" w:cs="Times New Roman"/>
          <w:sz w:val="28"/>
          <w:szCs w:val="28"/>
          <w:lang w:eastAsia="en-US"/>
        </w:rPr>
        <w:t>7</w:t>
      </w:r>
      <w:r w:rsidRPr="00ED4FAD">
        <w:rPr>
          <w:rFonts w:ascii="Times New Roman" w:eastAsia="Times New Roman" w:hAnsi="Times New Roman" w:cs="Times New Roman"/>
          <w:sz w:val="28"/>
          <w:szCs w:val="28"/>
          <w:lang w:eastAsia="en-US"/>
        </w:rPr>
        <w:t>. Модуль «</w:t>
      </w:r>
      <w:r w:rsidRPr="00ED4FAD">
        <w:rPr>
          <w:rFonts w:ascii="Times New Roman" w:hAnsi="Times New Roman" w:cs="Times New Roman"/>
          <w:noProof/>
          <w:sz w:val="28"/>
          <w:szCs w:val="28"/>
        </w:rPr>
        <w:t>Коллективная социально значимая деятельность в Движении Первых</w:t>
      </w:r>
      <w:r w:rsidRPr="00ED4FAD">
        <w:rPr>
          <w:rFonts w:ascii="Times New Roman" w:eastAsia="Times New Roman" w:hAnsi="Times New Roman" w:cs="Times New Roman"/>
          <w:sz w:val="28"/>
          <w:szCs w:val="28"/>
          <w:lang w:eastAsia="en-US"/>
        </w:rPr>
        <w:t>».</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тематический День </w:t>
      </w:r>
      <w:r w:rsidRPr="00ED4FAD">
        <w:rPr>
          <w:rFonts w:ascii="Times New Roman" w:hAnsi="Times New Roman" w:cs="Times New Roman"/>
          <w:sz w:val="28"/>
          <w:szCs w:val="28"/>
        </w:rPr>
        <w:t>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w:t>
      </w:r>
      <w:r w:rsidRPr="00ED4FAD">
        <w:rPr>
          <w:rFonts w:ascii="Times New Roman" w:hAnsi="Times New Roman" w:cs="Times New Roman"/>
          <w:sz w:val="28"/>
          <w:szCs w:val="28"/>
        </w:rPr>
        <w:lastRenderedPageBreak/>
        <w:t xml:space="preserve">формированию активной жизненной позиции и уверенности в себе у участников смены на примере успеха ровесника; </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акции по защите животных – сбор корма для приютов, изготовление кормушек для птиц и пр., что развивает чувство ответственности и доброты;</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E43585" w:rsidRPr="00ED4FAD" w:rsidRDefault="00E43585" w:rsidP="00E43585">
      <w:pPr>
        <w:spacing w:after="0" w:line="276" w:lineRule="auto"/>
        <w:ind w:right="-2" w:firstLine="567"/>
        <w:jc w:val="both"/>
        <w:rPr>
          <w:rFonts w:ascii="Times New Roman" w:hAnsi="Times New Roman" w:cs="Times New Roman"/>
          <w:sz w:val="28"/>
          <w:szCs w:val="28"/>
        </w:rPr>
      </w:pPr>
      <w:r w:rsidRPr="00ED4FAD">
        <w:rPr>
          <w:rFonts w:ascii="Times New Roman" w:hAnsi="Times New Roman" w:cs="Times New Roman"/>
          <w:sz w:val="28"/>
          <w:szCs w:val="28"/>
        </w:rPr>
        <w:t>медиа-волонтерство – ведение блога, создание фото- и видео продуктов о волонтерских инициативах лагеря с целью развития навыков коммуникации и медиа-творчества;</w:t>
      </w:r>
    </w:p>
    <w:p w:rsidR="00E43585" w:rsidRPr="00ED4FAD" w:rsidRDefault="00E43585" w:rsidP="00E43585">
      <w:pPr>
        <w:spacing w:after="0" w:line="276" w:lineRule="auto"/>
        <w:ind w:right="-2" w:firstLine="567"/>
        <w:jc w:val="both"/>
        <w:rPr>
          <w:rFonts w:ascii="Times New Roman" w:hAnsi="Times New Roman" w:cs="Times New Roman"/>
          <w:noProof/>
          <w:sz w:val="28"/>
          <w:szCs w:val="28"/>
        </w:rPr>
      </w:pPr>
      <w:r w:rsidRPr="00ED4FAD">
        <w:rPr>
          <w:rFonts w:ascii="Times New Roman" w:hAnsi="Times New Roman" w:cs="Times New Roman"/>
          <w:sz w:val="28"/>
          <w:szCs w:val="28"/>
        </w:rPr>
        <w:t xml:space="preserve">проектировочный семинар </w:t>
      </w:r>
      <w:r w:rsidRPr="00ED4FAD">
        <w:rPr>
          <w:rFonts w:ascii="Times New Roman" w:hAnsi="Times New Roman" w:cs="Times New Roman"/>
          <w:noProof/>
          <w:sz w:val="28"/>
          <w:szCs w:val="28"/>
        </w:rPr>
        <w:t>о траектории социального развития</w:t>
      </w:r>
      <w:r w:rsidRPr="00ED4FAD">
        <w:rPr>
          <w:rFonts w:ascii="Times New Roman" w:hAnsi="Times New Roman" w:cs="Times New Roman"/>
          <w:noProof/>
          <w:sz w:val="28"/>
          <w:szCs w:val="28"/>
        </w:rPr>
        <w:br/>
        <w:t>в Движении Первых.</w:t>
      </w:r>
    </w:p>
    <w:p w:rsidR="00E43585" w:rsidRPr="00595305" w:rsidRDefault="00E43585" w:rsidP="00E43585">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19</w:t>
      </w:r>
      <w:r w:rsidRPr="00595305">
        <w:rPr>
          <w:rFonts w:ascii="Times New Roman" w:hAnsi="Times New Roman" w:cs="Times New Roman"/>
          <w:b/>
          <w:sz w:val="28"/>
          <w:szCs w:val="28"/>
          <w:lang w:eastAsia="en-US"/>
        </w:rPr>
        <w:t>. Вариативные содержательные модули</w:t>
      </w:r>
      <w:r>
        <w:rPr>
          <w:rFonts w:ascii="Times New Roman" w:hAnsi="Times New Roman" w:cs="Times New Roman"/>
          <w:b/>
          <w:sz w:val="28"/>
          <w:szCs w:val="28"/>
          <w:lang w:eastAsia="en-US"/>
        </w:rPr>
        <w:t>.</w:t>
      </w:r>
    </w:p>
    <w:p w:rsidR="00E43585" w:rsidRPr="00B04376"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w:t>
      </w:r>
      <w:r w:rsidRPr="00B04376">
        <w:rPr>
          <w:rFonts w:ascii="Times New Roman" w:eastAsia="Times New Roman" w:hAnsi="Times New Roman" w:cs="Times New Roman"/>
          <w:sz w:val="28"/>
          <w:szCs w:val="28"/>
          <w:lang w:eastAsia="en-US"/>
        </w:rPr>
        <w:t xml:space="preserve">.1. Модуль </w:t>
      </w:r>
      <w:r>
        <w:rPr>
          <w:rFonts w:ascii="Times New Roman" w:eastAsia="Times New Roman" w:hAnsi="Times New Roman" w:cs="Times New Roman"/>
          <w:sz w:val="28"/>
          <w:szCs w:val="28"/>
          <w:lang w:eastAsia="en-US"/>
        </w:rPr>
        <w:t>«</w:t>
      </w:r>
      <w:r w:rsidRPr="00B04376">
        <w:rPr>
          <w:rFonts w:ascii="Times New Roman" w:eastAsia="Times New Roman" w:hAnsi="Times New Roman" w:cs="Times New Roman"/>
          <w:sz w:val="28"/>
          <w:szCs w:val="28"/>
          <w:lang w:eastAsia="en-US"/>
        </w:rPr>
        <w:t>Экскурсии и походы</w:t>
      </w:r>
      <w:r>
        <w:rPr>
          <w:rFonts w:ascii="Times New Roman" w:eastAsia="Times New Roman" w:hAnsi="Times New Roman" w:cs="Times New Roman"/>
          <w:sz w:val="28"/>
          <w:szCs w:val="28"/>
          <w:lang w:eastAsia="en-US"/>
        </w:rPr>
        <w:t>»</w:t>
      </w:r>
      <w:r w:rsidRPr="00B04376">
        <w:rPr>
          <w:rFonts w:ascii="Times New Roman" w:eastAsia="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w:t>
      </w:r>
      <w:r w:rsidRPr="00595305">
        <w:rPr>
          <w:rFonts w:ascii="Times New Roman" w:eastAsia="Times New Roman" w:hAnsi="Times New Roman" w:cs="Times New Roman"/>
          <w:sz w:val="28"/>
          <w:szCs w:val="28"/>
          <w:lang w:eastAsia="en-US"/>
        </w:rPr>
        <w:t>ля детей и подростков организуются туристские походы, экологические тропы, тематические экскурсии: профориентаци</w:t>
      </w:r>
      <w:r>
        <w:rPr>
          <w:rFonts w:ascii="Times New Roman" w:eastAsia="Times New Roman" w:hAnsi="Times New Roman" w:cs="Times New Roman"/>
          <w:sz w:val="28"/>
          <w:szCs w:val="28"/>
          <w:lang w:eastAsia="en-US"/>
        </w:rPr>
        <w:t>онные, экскурсии в МУК «Краеведческий музей»</w:t>
      </w:r>
      <w:r w:rsidRPr="00595305">
        <w:rPr>
          <w:rFonts w:ascii="Times New Roman" w:eastAsia="Times New Roman" w:hAnsi="Times New Roman" w:cs="Times New Roman"/>
          <w:sz w:val="28"/>
          <w:szCs w:val="28"/>
          <w:lang w:eastAsia="en-US"/>
        </w:rPr>
        <w:t xml:space="preserve"> и др. </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 xml:space="preserve">В зависимости от возраста детей выбирается тематика, форма, продолжительность, оценка результативности экскурсии и похода. </w:t>
      </w:r>
    </w:p>
    <w:p w:rsidR="00E43585" w:rsidRPr="00B04376"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w:t>
      </w:r>
      <w:r w:rsidRPr="00B04376">
        <w:rPr>
          <w:rFonts w:ascii="Times New Roman" w:eastAsia="Times New Roman" w:hAnsi="Times New Roman" w:cs="Times New Roman"/>
          <w:sz w:val="28"/>
          <w:szCs w:val="28"/>
          <w:lang w:eastAsia="en-US"/>
        </w:rPr>
        <w:t xml:space="preserve">.2. Модуль </w:t>
      </w:r>
      <w:r>
        <w:rPr>
          <w:rFonts w:ascii="Times New Roman" w:eastAsia="Times New Roman" w:hAnsi="Times New Roman" w:cs="Times New Roman"/>
          <w:sz w:val="28"/>
          <w:szCs w:val="28"/>
          <w:lang w:eastAsia="en-US"/>
        </w:rPr>
        <w:t>«</w:t>
      </w:r>
      <w:r w:rsidRPr="00B04376">
        <w:rPr>
          <w:rFonts w:ascii="Times New Roman" w:eastAsia="Times New Roman" w:hAnsi="Times New Roman" w:cs="Times New Roman"/>
          <w:sz w:val="28"/>
          <w:szCs w:val="28"/>
          <w:lang w:eastAsia="en-US"/>
        </w:rPr>
        <w:t>Кружки и секции</w:t>
      </w:r>
      <w:r>
        <w:rPr>
          <w:rFonts w:ascii="Times New Roman" w:eastAsia="Times New Roman" w:hAnsi="Times New Roman" w:cs="Times New Roman"/>
          <w:sz w:val="28"/>
          <w:szCs w:val="28"/>
          <w:lang w:eastAsia="en-US"/>
        </w:rPr>
        <w:t>»</w:t>
      </w:r>
      <w:r w:rsidRPr="00B04376">
        <w:rPr>
          <w:rFonts w:ascii="Times New Roman" w:eastAsia="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lastRenderedPageBreak/>
        <w:t xml:space="preserve">Дополнительное образование детей в </w:t>
      </w:r>
      <w:r>
        <w:rPr>
          <w:rFonts w:ascii="Times New Roman" w:eastAsia="Times New Roman" w:hAnsi="Times New Roman" w:cs="Times New Roman"/>
          <w:sz w:val="28"/>
          <w:szCs w:val="28"/>
          <w:lang w:eastAsia="en-US"/>
        </w:rPr>
        <w:t>лагере дневного пребывания</w:t>
      </w:r>
      <w:r w:rsidRPr="0059530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представлено </w:t>
      </w:r>
      <w:r w:rsidRPr="00595305">
        <w:rPr>
          <w:rFonts w:ascii="Times New Roman" w:eastAsia="Times New Roman" w:hAnsi="Times New Roman" w:cs="Times New Roman"/>
          <w:sz w:val="28"/>
          <w:szCs w:val="28"/>
          <w:lang w:eastAsia="en-US"/>
        </w:rPr>
        <w:t>деятельность</w:t>
      </w:r>
      <w:r>
        <w:rPr>
          <w:rFonts w:ascii="Times New Roman" w:eastAsia="Times New Roman" w:hAnsi="Times New Roman" w:cs="Times New Roman"/>
          <w:sz w:val="28"/>
          <w:szCs w:val="28"/>
          <w:lang w:eastAsia="en-US"/>
        </w:rPr>
        <w:t>ю</w:t>
      </w:r>
      <w:r w:rsidRPr="00595305">
        <w:rPr>
          <w:rFonts w:ascii="Times New Roman" w:eastAsia="Times New Roman" w:hAnsi="Times New Roman" w:cs="Times New Roman"/>
          <w:sz w:val="28"/>
          <w:szCs w:val="28"/>
          <w:lang w:eastAsia="en-US"/>
        </w:rPr>
        <w:t xml:space="preserve"> кружковых объединений, секций, клубов по интересам, студий, дополняющих программы смен в условиях детского лагеря.</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 xml:space="preserve">Реализация воспитательного потенциала дополнительного образования </w:t>
      </w:r>
      <w:r>
        <w:rPr>
          <w:rFonts w:ascii="Times New Roman" w:eastAsia="Times New Roman" w:hAnsi="Times New Roman" w:cs="Times New Roman"/>
          <w:sz w:val="28"/>
          <w:szCs w:val="28"/>
          <w:lang w:eastAsia="en-US"/>
        </w:rPr>
        <w:t>реализуется в рамках четырех</w:t>
      </w:r>
      <w:r w:rsidRPr="00595305">
        <w:rPr>
          <w:rFonts w:ascii="Times New Roman" w:eastAsia="Times New Roman" w:hAnsi="Times New Roman" w:cs="Times New Roman"/>
          <w:sz w:val="28"/>
          <w:szCs w:val="28"/>
          <w:lang w:eastAsia="en-US"/>
        </w:rPr>
        <w:t xml:space="preserve"> направленностей</w:t>
      </w:r>
      <w:r>
        <w:rPr>
          <w:rFonts w:ascii="Times New Roman" w:eastAsia="Times New Roman" w:hAnsi="Times New Roman" w:cs="Times New Roman"/>
          <w:sz w:val="28"/>
          <w:szCs w:val="28"/>
          <w:lang w:eastAsia="en-US"/>
        </w:rPr>
        <w:t xml:space="preserve"> </w:t>
      </w:r>
      <w:r w:rsidRPr="0079173A">
        <w:rPr>
          <w:rFonts w:ascii="Times New Roman" w:eastAsia="Times New Roman" w:hAnsi="Times New Roman" w:cs="Times New Roman"/>
          <w:sz w:val="28"/>
          <w:szCs w:val="28"/>
          <w:lang w:eastAsia="en-US"/>
        </w:rPr>
        <w:t>дополнительных общеразвивающих программ</w:t>
      </w:r>
      <w:r w:rsidRPr="00595305">
        <w:rPr>
          <w:rFonts w:ascii="Times New Roman" w:eastAsia="Times New Roman" w:hAnsi="Times New Roman" w:cs="Times New Roman"/>
          <w:sz w:val="28"/>
          <w:szCs w:val="28"/>
          <w:lang w:eastAsia="en-US"/>
        </w:rPr>
        <w:t>: социально-гуманитарная; художественная; туристско-краеведческая; физкультурно-спортивная.</w:t>
      </w:r>
    </w:p>
    <w:p w:rsidR="00E43585" w:rsidRPr="00B04376" w:rsidRDefault="00E43585" w:rsidP="00E43585">
      <w:pPr>
        <w:spacing w:after="0" w:line="276"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w:t>
      </w:r>
      <w:r w:rsidRPr="00B04376">
        <w:rPr>
          <w:rFonts w:ascii="Times New Roman" w:eastAsia="Times New Roman" w:hAnsi="Times New Roman" w:cs="Times New Roman"/>
          <w:sz w:val="28"/>
          <w:szCs w:val="28"/>
          <w:lang w:eastAsia="en-US"/>
        </w:rPr>
        <w:t xml:space="preserve">.3. Модуль </w:t>
      </w:r>
      <w:r>
        <w:rPr>
          <w:rFonts w:ascii="Times New Roman" w:eastAsia="Times New Roman" w:hAnsi="Times New Roman" w:cs="Times New Roman"/>
          <w:sz w:val="28"/>
          <w:szCs w:val="28"/>
          <w:lang w:eastAsia="en-US"/>
        </w:rPr>
        <w:t>«</w:t>
      </w:r>
      <w:r w:rsidRPr="00B04376">
        <w:rPr>
          <w:rFonts w:ascii="Times New Roman" w:eastAsia="Times New Roman" w:hAnsi="Times New Roman" w:cs="Times New Roman"/>
          <w:sz w:val="28"/>
          <w:szCs w:val="28"/>
          <w:lang w:eastAsia="en-US"/>
        </w:rPr>
        <w:t>Цифровая и медиа-среда</w:t>
      </w:r>
      <w:r>
        <w:rPr>
          <w:rFonts w:ascii="Times New Roman" w:eastAsia="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Цифровая среда воспитания предполагает ряд следующих мероприятий:</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телемосты, онлайн-встречи, видеоконференции и т.п.;</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онлайн-мероприятия в официальных группах организации в социальных сетях;</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освещение деятельности детского лагеря в официальных группах в социальных сетях и на официальном сайте организации.</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Воспитательный потенциал медиапространства реализуется в рамках следующих видов и форм воспитательной работы:</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rsidR="00E43585" w:rsidRPr="0059530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участие детей в региональных или всероссийских конкурсах с детскими творческими медиа продуктами.</w:t>
      </w:r>
    </w:p>
    <w:p w:rsidR="00E43585" w:rsidRDefault="00E43585" w:rsidP="00E43585">
      <w:pPr>
        <w:spacing w:after="0" w:line="276" w:lineRule="auto"/>
        <w:ind w:firstLine="709"/>
        <w:jc w:val="both"/>
        <w:rPr>
          <w:rFonts w:ascii="Times New Roman" w:eastAsia="Times New Roman" w:hAnsi="Times New Roman" w:cs="Times New Roman"/>
          <w:sz w:val="28"/>
          <w:szCs w:val="28"/>
          <w:lang w:eastAsia="en-US"/>
        </w:rPr>
      </w:pPr>
      <w:r w:rsidRPr="00595305">
        <w:rPr>
          <w:rFonts w:ascii="Times New Roman" w:eastAsia="Times New Roman" w:hAnsi="Times New Roman" w:cs="Times New Roman"/>
          <w:sz w:val="28"/>
          <w:szCs w:val="28"/>
          <w:lang w:eastAsia="en-US"/>
        </w:rPr>
        <w:t>Механизмом реализации информационного обеспечения является информирование возможных участник</w:t>
      </w:r>
      <w:r>
        <w:rPr>
          <w:rFonts w:ascii="Times New Roman" w:eastAsia="Times New Roman" w:hAnsi="Times New Roman" w:cs="Times New Roman"/>
          <w:sz w:val="28"/>
          <w:szCs w:val="28"/>
          <w:lang w:eastAsia="en-US"/>
        </w:rPr>
        <w:t>ов воспитательного процесса о лагере дневного пребывания</w:t>
      </w:r>
      <w:r w:rsidRPr="00595305">
        <w:rPr>
          <w:rFonts w:ascii="Times New Roman" w:eastAsia="Times New Roman" w:hAnsi="Times New Roman" w:cs="Times New Roman"/>
          <w:sz w:val="28"/>
          <w:szCs w:val="28"/>
          <w:lang w:eastAsia="en-US"/>
        </w:rPr>
        <w:t xml:space="preserve"> через информационно-телекоммуникационную сеть </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Интернет</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 xml:space="preserve"> и средства массовой информации. </w:t>
      </w:r>
    </w:p>
    <w:p w:rsidR="00E43585" w:rsidRDefault="00E43585" w:rsidP="00E43585">
      <w:pPr>
        <w:spacing w:after="0" w:line="276" w:lineRule="auto"/>
        <w:ind w:firstLine="709"/>
        <w:jc w:val="both"/>
        <w:rPr>
          <w:rFonts w:ascii="Times New Roman" w:hAnsi="Times New Roman" w:cs="Times New Roman"/>
          <w:sz w:val="28"/>
          <w:szCs w:val="28"/>
          <w:lang w:eastAsia="en-US"/>
        </w:rPr>
      </w:pPr>
    </w:p>
    <w:p w:rsidR="00E43585" w:rsidRPr="00595305" w:rsidRDefault="00E43585" w:rsidP="00E43585">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20</w:t>
      </w:r>
      <w:r w:rsidRPr="00595305">
        <w:rPr>
          <w:rFonts w:ascii="Times New Roman" w:hAnsi="Times New Roman" w:cs="Times New Roman"/>
          <w:b/>
          <w:sz w:val="28"/>
          <w:szCs w:val="28"/>
          <w:lang w:eastAsia="en-US"/>
        </w:rPr>
        <w:t xml:space="preserve">. Уровни реализация содержания: общелагерный, межотрядный, групповой, отрядный, индивидуальный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20.1. </w:t>
      </w:r>
      <w:r w:rsidRPr="00595305">
        <w:rPr>
          <w:rFonts w:ascii="Times New Roman" w:hAnsi="Times New Roman" w:cs="Times New Roman"/>
          <w:sz w:val="28"/>
          <w:szCs w:val="28"/>
          <w:lang w:eastAsia="en-US"/>
        </w:rPr>
        <w:t>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w:t>
      </w:r>
      <w:r>
        <w:rPr>
          <w:rFonts w:ascii="Times New Roman" w:hAnsi="Times New Roman" w:cs="Times New Roman"/>
          <w:sz w:val="28"/>
          <w:szCs w:val="28"/>
          <w:lang w:eastAsia="en-US"/>
        </w:rPr>
        <w:t>е</w:t>
      </w:r>
      <w:r w:rsidRPr="00595305">
        <w:rPr>
          <w:rFonts w:ascii="Times New Roman" w:hAnsi="Times New Roman" w:cs="Times New Roman"/>
          <w:sz w:val="28"/>
          <w:szCs w:val="28"/>
          <w:lang w:eastAsia="en-US"/>
        </w:rPr>
        <w:t xml:space="preserve">нок совместно с коллективом реализует и развивает свои способности.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20</w:t>
      </w:r>
      <w:r w:rsidRPr="00B04376">
        <w:rPr>
          <w:rFonts w:ascii="Times New Roman" w:hAnsi="Times New Roman" w:cs="Times New Roman"/>
          <w:bCs/>
          <w:sz w:val="28"/>
          <w:szCs w:val="28"/>
          <w:lang w:eastAsia="en-US"/>
        </w:rPr>
        <w:t>.1.1. Общелагерный уровень</w:t>
      </w:r>
      <w:r w:rsidRPr="00595305">
        <w:rPr>
          <w:rFonts w:ascii="Times New Roman" w:hAnsi="Times New Roman" w:cs="Times New Roman"/>
          <w:sz w:val="28"/>
          <w:szCs w:val="28"/>
          <w:lang w:eastAsia="en-US"/>
        </w:rPr>
        <w:t xml:space="preserve"> определяет установки содержания и демонстрацию ценностного отношения по каждому из смысловых блоков: </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Мир</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Россия</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 xml:space="preserve"> (включая региональный компонент), </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Человек</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 xml:space="preserve">. Каждая встреча всех участников смены, включая все направления и всех специалистов, должна представлять собой совместное бытие, </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проживание</w:t>
      </w:r>
      <w:r>
        <w:rPr>
          <w:rFonts w:ascii="Times New Roman" w:eastAsia="Times New Roman" w:hAnsi="Times New Roman" w:cs="Times New Roman"/>
          <w:sz w:val="28"/>
          <w:szCs w:val="28"/>
          <w:lang w:eastAsia="en-US"/>
        </w:rPr>
        <w:t>»</w:t>
      </w:r>
      <w:r w:rsidRPr="00595305">
        <w:rPr>
          <w:rFonts w:ascii="Times New Roman" w:eastAsia="Times New Roman" w:hAnsi="Times New Roman" w:cs="Times New Roman"/>
          <w:sz w:val="28"/>
          <w:szCs w:val="28"/>
          <w:lang w:eastAsia="en-US"/>
        </w:rPr>
        <w:t xml:space="preserve"> участниками эмоционального опыта, способствующего принятию ценностей, определяющих воспитательный компонент. </w:t>
      </w:r>
    </w:p>
    <w:p w:rsidR="00E4358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20</w:t>
      </w:r>
      <w:r w:rsidRPr="00B04376">
        <w:rPr>
          <w:rFonts w:ascii="Times New Roman" w:hAnsi="Times New Roman" w:cs="Times New Roman"/>
          <w:bCs/>
          <w:sz w:val="28"/>
          <w:szCs w:val="28"/>
          <w:lang w:eastAsia="en-US"/>
        </w:rPr>
        <w:t>.1.2. Межотрядный уровень</w:t>
      </w:r>
      <w:r w:rsidRPr="00DA2AE0">
        <w:rPr>
          <w:rFonts w:ascii="Times New Roman" w:hAnsi="Times New Roman" w:cs="Times New Roman"/>
          <w:sz w:val="28"/>
          <w:szCs w:val="28"/>
          <w:lang w:eastAsia="en-US"/>
        </w:rPr>
        <w:t xml:space="preserve"> </w:t>
      </w:r>
      <w:r w:rsidRPr="00595305">
        <w:rPr>
          <w:rFonts w:ascii="Times New Roman" w:hAnsi="Times New Roman" w:cs="Times New Roman"/>
          <w:sz w:val="28"/>
          <w:szCs w:val="28"/>
          <w:lang w:eastAsia="en-US"/>
        </w:rPr>
        <w:t>позволяет расширить спектр коммуникативного пространства для реб</w:t>
      </w:r>
      <w:r>
        <w:rPr>
          <w:rFonts w:ascii="Times New Roman" w:hAnsi="Times New Roman" w:cs="Times New Roman"/>
          <w:sz w:val="28"/>
          <w:szCs w:val="28"/>
          <w:lang w:eastAsia="en-US"/>
        </w:rPr>
        <w:t>е</w:t>
      </w:r>
      <w:r w:rsidRPr="00595305">
        <w:rPr>
          <w:rFonts w:ascii="Times New Roman" w:hAnsi="Times New Roman" w:cs="Times New Roman"/>
          <w:sz w:val="28"/>
          <w:szCs w:val="28"/>
          <w:lang w:eastAsia="en-US"/>
        </w:rPr>
        <w:t>нка. События могут быть организованы, исходя из возрастных особенностей</w:t>
      </w:r>
      <w:r>
        <w:rPr>
          <w:rFonts w:ascii="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20</w:t>
      </w:r>
      <w:r w:rsidRPr="00B04376">
        <w:rPr>
          <w:rFonts w:ascii="Times New Roman" w:hAnsi="Times New Roman" w:cs="Times New Roman"/>
          <w:bCs/>
          <w:sz w:val="28"/>
          <w:szCs w:val="28"/>
          <w:lang w:eastAsia="en-US"/>
        </w:rPr>
        <w:t>.1.3. Групповой уровень</w:t>
      </w:r>
      <w:r w:rsidRPr="00595305">
        <w:rPr>
          <w:rFonts w:ascii="Times New Roman" w:hAnsi="Times New Roman" w:cs="Times New Roman"/>
          <w:sz w:val="28"/>
          <w:szCs w:val="28"/>
          <w:lang w:eastAsia="en-US"/>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E43585" w:rsidRPr="00595305" w:rsidRDefault="00E43585" w:rsidP="00E43585">
      <w:pPr>
        <w:spacing w:after="0" w:line="276" w:lineRule="auto"/>
        <w:ind w:right="-284" w:firstLine="709"/>
        <w:jc w:val="both"/>
        <w:rPr>
          <w:rFonts w:ascii="Times New Roman" w:eastAsia="Times New Roman" w:hAnsi="Times New Roman" w:cs="Times New Roman"/>
          <w:sz w:val="28"/>
          <w:szCs w:val="28"/>
          <w:highlight w:val="white"/>
          <w:lang w:eastAsia="en-US"/>
        </w:rPr>
      </w:pPr>
      <w:r>
        <w:rPr>
          <w:rFonts w:ascii="Times New Roman" w:hAnsi="Times New Roman" w:cs="Times New Roman"/>
          <w:bCs/>
          <w:sz w:val="28"/>
          <w:szCs w:val="28"/>
          <w:lang w:eastAsia="en-US"/>
        </w:rPr>
        <w:t>20</w:t>
      </w:r>
      <w:r w:rsidRPr="00B04376">
        <w:rPr>
          <w:rFonts w:ascii="Times New Roman" w:hAnsi="Times New Roman" w:cs="Times New Roman"/>
          <w:bCs/>
          <w:sz w:val="28"/>
          <w:szCs w:val="28"/>
          <w:lang w:eastAsia="en-US"/>
        </w:rPr>
        <w:t>.1.4. Отрядный уровень</w:t>
      </w:r>
      <w:r w:rsidRPr="00595305">
        <w:rPr>
          <w:rFonts w:ascii="Times New Roman" w:hAnsi="Times New Roman" w:cs="Times New Roman"/>
          <w:sz w:val="28"/>
          <w:szCs w:val="28"/>
          <w:lang w:eastAsia="en-US"/>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sidRPr="00595305">
        <w:rPr>
          <w:rFonts w:ascii="Times New Roman" w:eastAsia="Times New Roman" w:hAnsi="Times New Roman" w:cs="Times New Roman"/>
          <w:sz w:val="28"/>
          <w:szCs w:val="28"/>
          <w:highlight w:val="white"/>
          <w:lang w:eastAsia="en-US"/>
        </w:rPr>
        <w:t>Реализация воспитательного потенциала отрядной работы предусматривает:</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планирование и проведение отрядной деятельности;</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Pr>
          <w:rFonts w:ascii="Times New Roman" w:hAnsi="Times New Roman" w:cs="Times New Roman"/>
          <w:sz w:val="28"/>
          <w:szCs w:val="28"/>
          <w:lang w:eastAsia="en-US"/>
        </w:rPr>
        <w:t>так далее;</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 xml:space="preserve">формирование и сплочение отряда (временного детского коллектив) через игры, </w:t>
      </w:r>
      <w:r>
        <w:rPr>
          <w:rFonts w:ascii="Times New Roman" w:eastAsia="Times New Roman" w:hAnsi="Times New Roman" w:cs="Times New Roman"/>
          <w:color w:val="000000"/>
          <w:sz w:val="28"/>
          <w:szCs w:val="28"/>
          <w:highlight w:val="white"/>
          <w:lang w:eastAsia="en-US"/>
        </w:rPr>
        <w:t xml:space="preserve">элементы </w:t>
      </w:r>
      <w:r w:rsidRPr="00595305">
        <w:rPr>
          <w:rFonts w:ascii="Times New Roman" w:eastAsia="Times New Roman" w:hAnsi="Times New Roman" w:cs="Times New Roman"/>
          <w:color w:val="000000"/>
          <w:sz w:val="28"/>
          <w:szCs w:val="28"/>
          <w:highlight w:val="white"/>
          <w:lang w:eastAsia="en-US"/>
        </w:rPr>
        <w:t>тренинг</w:t>
      </w:r>
      <w:r>
        <w:rPr>
          <w:rFonts w:ascii="Times New Roman" w:eastAsia="Times New Roman" w:hAnsi="Times New Roman" w:cs="Times New Roman"/>
          <w:color w:val="000000"/>
          <w:sz w:val="28"/>
          <w:szCs w:val="28"/>
          <w:highlight w:val="white"/>
          <w:lang w:eastAsia="en-US"/>
        </w:rPr>
        <w:t>ов</w:t>
      </w:r>
      <w:r w:rsidRPr="00595305">
        <w:rPr>
          <w:rFonts w:ascii="Times New Roman" w:eastAsia="Times New Roman" w:hAnsi="Times New Roman" w:cs="Times New Roman"/>
          <w:color w:val="000000"/>
          <w:sz w:val="28"/>
          <w:szCs w:val="28"/>
          <w:highlight w:val="white"/>
          <w:lang w:eastAsia="en-US"/>
        </w:rPr>
        <w:t xml:space="preserve"> на сплочение и командообразование, огонек знакомства, визитные карточки отрядов; сформировать дружный и сплоченный отряд поможет </w:t>
      </w:r>
      <w:r w:rsidRPr="00595305">
        <w:rPr>
          <w:rFonts w:ascii="Times New Roman" w:eastAsia="Times New Roman" w:hAnsi="Times New Roman" w:cs="Times New Roman"/>
          <w:color w:val="000000"/>
          <w:sz w:val="28"/>
          <w:szCs w:val="28"/>
          <w:highlight w:val="white"/>
          <w:lang w:eastAsia="en-US"/>
        </w:rPr>
        <w:lastRenderedPageBreak/>
        <w:t>знание периодов развития временного детского коллектива – этапов развития межличностных отношений;</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 xml:space="preserve">диагностику интересов, склонностей, ценностных ориентаций, выявление лидеров, </w:t>
      </w:r>
      <w:r>
        <w:rPr>
          <w:rFonts w:ascii="Times New Roman" w:eastAsia="Times New Roman" w:hAnsi="Times New Roman" w:cs="Times New Roman"/>
          <w:color w:val="000000"/>
          <w:sz w:val="28"/>
          <w:szCs w:val="28"/>
          <w:highlight w:val="white"/>
          <w:lang w:eastAsia="en-US"/>
        </w:rPr>
        <w:t>референтных групп, непопулярных детей</w:t>
      </w:r>
      <w:r w:rsidRPr="00595305">
        <w:rPr>
          <w:rFonts w:ascii="Times New Roman" w:eastAsia="Times New Roman" w:hAnsi="Times New Roman" w:cs="Times New Roman"/>
          <w:color w:val="000000"/>
          <w:sz w:val="28"/>
          <w:szCs w:val="28"/>
          <w:highlight w:val="white"/>
          <w:lang w:eastAsia="en-US"/>
        </w:rPr>
        <w:t xml:space="preserve"> через наблюдение, игры, анкеты;</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аналитическую работу с детьми: анализ дня, анализ ситуации, мероприятия, анализ смены, результатов;</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r>
        <w:rPr>
          <w:rFonts w:ascii="Times New Roman" w:eastAsia="Times New Roman" w:hAnsi="Times New Roman" w:cs="Times New Roman"/>
          <w:color w:val="000000"/>
          <w:sz w:val="28"/>
          <w:szCs w:val="28"/>
          <w:highlight w:val="white"/>
          <w:lang w:eastAsia="en-US"/>
        </w:rPr>
        <w:t>;</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проведение сбора отряда: хозяйственный сбор, организационный сбор, утренний информационный сбор отряда и др.;</w:t>
      </w:r>
    </w:p>
    <w:p w:rsidR="00E43585" w:rsidRPr="00595305" w:rsidRDefault="00E43585" w:rsidP="00E43585">
      <w:pPr>
        <w:pBdr>
          <w:top w:val="nil"/>
          <w:left w:val="nil"/>
          <w:bottom w:val="nil"/>
          <w:right w:val="nil"/>
          <w:between w:val="nil"/>
        </w:pBdr>
        <w:spacing w:after="0" w:line="276" w:lineRule="auto"/>
        <w:ind w:right="-284" w:firstLine="709"/>
        <w:jc w:val="both"/>
        <w:rPr>
          <w:rFonts w:ascii="Times New Roman" w:hAnsi="Times New Roman" w:cs="Times New Roman"/>
          <w:color w:val="000000"/>
          <w:sz w:val="28"/>
          <w:szCs w:val="28"/>
          <w:highlight w:val="white"/>
          <w:lang w:eastAsia="en-US"/>
        </w:rPr>
      </w:pPr>
      <w:r w:rsidRPr="00595305">
        <w:rPr>
          <w:rFonts w:ascii="Times New Roman" w:eastAsia="Times New Roman" w:hAnsi="Times New Roman" w:cs="Times New Roman"/>
          <w:color w:val="000000"/>
          <w:sz w:val="28"/>
          <w:szCs w:val="28"/>
          <w:highlight w:val="white"/>
          <w:lang w:eastAsia="en-US"/>
        </w:rPr>
        <w:t>проведение огоньков</w:t>
      </w:r>
      <w:r>
        <w:rPr>
          <w:rFonts w:ascii="Times New Roman" w:eastAsia="Times New Roman" w:hAnsi="Times New Roman" w:cs="Times New Roman"/>
          <w:color w:val="000000"/>
          <w:sz w:val="28"/>
          <w:szCs w:val="28"/>
          <w:highlight w:val="white"/>
          <w:lang w:eastAsia="en-US"/>
        </w:rPr>
        <w:t xml:space="preserve"> (</w:t>
      </w:r>
      <w:r w:rsidRPr="00595305">
        <w:rPr>
          <w:rFonts w:ascii="Times New Roman" w:eastAsia="Times New Roman" w:hAnsi="Times New Roman" w:cs="Times New Roman"/>
          <w:color w:val="000000"/>
          <w:sz w:val="28"/>
          <w:szCs w:val="28"/>
          <w:highlight w:val="white"/>
          <w:lang w:eastAsia="en-US"/>
        </w:rPr>
        <w:t>особое межличностное внутригрупповое камерное общение, отличающееся откровенностью, доброжелательностью, эмпатичностью и поддержкой</w:t>
      </w:r>
      <w:r>
        <w:rPr>
          <w:rFonts w:ascii="Times New Roman" w:eastAsia="Times New Roman" w:hAnsi="Times New Roman" w:cs="Times New Roman"/>
          <w:color w:val="000000"/>
          <w:sz w:val="28"/>
          <w:szCs w:val="28"/>
          <w:highlight w:val="white"/>
          <w:lang w:eastAsia="en-US"/>
        </w:rPr>
        <w:t>)</w:t>
      </w:r>
      <w:r w:rsidRPr="00595305">
        <w:rPr>
          <w:rFonts w:ascii="Times New Roman" w:eastAsia="Times New Roman" w:hAnsi="Times New Roman" w:cs="Times New Roman"/>
          <w:color w:val="000000"/>
          <w:sz w:val="28"/>
          <w:szCs w:val="28"/>
          <w:highlight w:val="white"/>
          <w:lang w:eastAsia="en-US"/>
        </w:rPr>
        <w:t>: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w:t>
      </w:r>
      <w:r>
        <w:rPr>
          <w:rFonts w:ascii="Times New Roman" w:eastAsia="Times New Roman" w:hAnsi="Times New Roman" w:cs="Times New Roman"/>
          <w:color w:val="000000"/>
          <w:sz w:val="28"/>
          <w:szCs w:val="28"/>
          <w:highlight w:val="white"/>
          <w:lang w:eastAsia="en-US"/>
        </w:rPr>
        <w:t>;</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eastAsia="Times New Roman" w:hAnsi="Times New Roman" w:cs="Times New Roman"/>
          <w:color w:val="000000"/>
          <w:sz w:val="28"/>
          <w:szCs w:val="28"/>
          <w:highlight w:val="white"/>
          <w:lang w:eastAsia="en-US"/>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w:t>
      </w:r>
      <w:r>
        <w:rPr>
          <w:rFonts w:ascii="Times New Roman" w:eastAsia="Times New Roman" w:hAnsi="Times New Roman" w:cs="Times New Roman"/>
          <w:color w:val="000000"/>
          <w:sz w:val="28"/>
          <w:szCs w:val="28"/>
          <w:highlight w:val="white"/>
          <w:lang w:eastAsia="en-US"/>
        </w:rPr>
        <w:t>, улучшающего окружающую действительность (о</w:t>
      </w:r>
      <w:r w:rsidRPr="00595305">
        <w:rPr>
          <w:rFonts w:ascii="Times New Roman" w:eastAsia="Times New Roman" w:hAnsi="Times New Roman" w:cs="Times New Roman"/>
          <w:color w:val="000000"/>
          <w:sz w:val="28"/>
          <w:szCs w:val="28"/>
          <w:highlight w:val="white"/>
          <w:lang w:eastAsia="en-US"/>
        </w:rPr>
        <w:t>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Pr>
          <w:rFonts w:ascii="Times New Roman" w:eastAsia="Times New Roman" w:hAnsi="Times New Roman" w:cs="Times New Roman"/>
          <w:color w:val="000000"/>
          <w:sz w:val="28"/>
          <w:szCs w:val="28"/>
          <w:lang w:eastAsia="en-US"/>
        </w:rPr>
        <w:t>).</w:t>
      </w:r>
    </w:p>
    <w:p w:rsidR="00E43585" w:rsidRDefault="00E43585" w:rsidP="00E43585">
      <w:pPr>
        <w:spacing w:after="0" w:line="276" w:lineRule="auto"/>
        <w:ind w:right="-284" w:firstLine="709"/>
        <w:jc w:val="both"/>
        <w:rPr>
          <w:rFonts w:ascii="Times New Roman" w:eastAsia="Times New Roman" w:hAnsi="Times New Roman" w:cs="Times New Roman"/>
          <w:sz w:val="28"/>
          <w:szCs w:val="28"/>
          <w:highlight w:val="white"/>
          <w:lang w:eastAsia="en-US"/>
        </w:rPr>
      </w:pPr>
      <w:r>
        <w:rPr>
          <w:rFonts w:ascii="Times New Roman" w:eastAsia="Times New Roman" w:hAnsi="Times New Roman" w:cs="Times New Roman"/>
          <w:sz w:val="28"/>
          <w:szCs w:val="28"/>
          <w:highlight w:val="white"/>
          <w:lang w:eastAsia="en-US"/>
        </w:rPr>
        <w:t xml:space="preserve">20.2. </w:t>
      </w:r>
      <w:r w:rsidRPr="00595305">
        <w:rPr>
          <w:rFonts w:ascii="Times New Roman" w:eastAsia="Times New Roman" w:hAnsi="Times New Roman" w:cs="Times New Roman"/>
          <w:sz w:val="28"/>
          <w:szCs w:val="28"/>
          <w:highlight w:val="white"/>
          <w:lang w:eastAsia="en-US"/>
        </w:rPr>
        <w:t xml:space="preserve">Система </w:t>
      </w:r>
      <w:r w:rsidRPr="00B04376">
        <w:rPr>
          <w:rFonts w:ascii="Times New Roman" w:eastAsia="Times New Roman" w:hAnsi="Times New Roman" w:cs="Times New Roman"/>
          <w:bCs/>
          <w:sz w:val="28"/>
          <w:szCs w:val="28"/>
          <w:highlight w:val="white"/>
          <w:lang w:eastAsia="en-US"/>
        </w:rPr>
        <w:t>индивидуальной работы</w:t>
      </w:r>
      <w:r w:rsidRPr="00595305">
        <w:rPr>
          <w:rFonts w:ascii="Times New Roman" w:eastAsia="Times New Roman" w:hAnsi="Times New Roman" w:cs="Times New Roman"/>
          <w:sz w:val="28"/>
          <w:szCs w:val="28"/>
          <w:highlight w:val="white"/>
          <w:lang w:eastAsia="en-US"/>
        </w:rPr>
        <w:t xml:space="preserve"> с ребенком, а также психолого-педагогического сопровождения детей и </w:t>
      </w:r>
      <w:r>
        <w:rPr>
          <w:rFonts w:ascii="Times New Roman" w:eastAsia="Times New Roman" w:hAnsi="Times New Roman" w:cs="Times New Roman"/>
          <w:sz w:val="28"/>
          <w:szCs w:val="28"/>
          <w:highlight w:val="white"/>
          <w:lang w:eastAsia="en-US"/>
        </w:rPr>
        <w:t>подростков в условиях лагеря дневного пребывания</w:t>
      </w:r>
      <w:r w:rsidRPr="00595305">
        <w:rPr>
          <w:rFonts w:ascii="Times New Roman" w:eastAsia="Times New Roman" w:hAnsi="Times New Roman" w:cs="Times New Roman"/>
          <w:sz w:val="28"/>
          <w:szCs w:val="28"/>
          <w:highlight w:val="white"/>
          <w:lang w:eastAsia="en-US"/>
        </w:rPr>
        <w:t xml:space="preserve">, направлена на создание психологически комфортных условий для развития коммуникативной компетенции у воспитанников.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p>
    <w:p w:rsidR="00E43585" w:rsidRDefault="00E43585" w:rsidP="00E43585">
      <w:pPr>
        <w:spacing w:after="0" w:line="276" w:lineRule="auto"/>
        <w:jc w:val="center"/>
        <w:rPr>
          <w:rFonts w:ascii="Times New Roman" w:hAnsi="Times New Roman" w:cs="Times New Roman"/>
          <w:b/>
          <w:bCs/>
          <w:sz w:val="28"/>
          <w:szCs w:val="28"/>
          <w:lang w:eastAsia="en-US"/>
        </w:rPr>
      </w:pPr>
    </w:p>
    <w:p w:rsidR="00E43585" w:rsidRPr="00ED7511" w:rsidRDefault="00E43585" w:rsidP="00E43585">
      <w:pPr>
        <w:spacing w:after="0" w:line="276" w:lineRule="auto"/>
        <w:jc w:val="center"/>
        <w:rPr>
          <w:rFonts w:ascii="Times New Roman" w:hAnsi="Times New Roman" w:cs="Times New Roman"/>
          <w:b/>
          <w:bCs/>
          <w:sz w:val="28"/>
          <w:szCs w:val="28"/>
          <w:lang w:eastAsia="en-US"/>
        </w:rPr>
      </w:pPr>
      <w:r w:rsidRPr="00C16570">
        <w:rPr>
          <w:rFonts w:ascii="Times New Roman" w:hAnsi="Times New Roman" w:cs="Times New Roman"/>
          <w:b/>
          <w:bCs/>
          <w:sz w:val="28"/>
          <w:szCs w:val="28"/>
          <w:lang w:eastAsia="en-US"/>
        </w:rPr>
        <w:lastRenderedPageBreak/>
        <w:t>IV. Организационный раздел</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
          <w:sz w:val="28"/>
          <w:szCs w:val="28"/>
          <w:lang w:eastAsia="en-US"/>
        </w:rPr>
        <w:t>21.</w:t>
      </w:r>
      <w:r w:rsidRPr="00595305">
        <w:rPr>
          <w:rFonts w:ascii="Times New Roman" w:hAnsi="Times New Roman" w:cs="Times New Roman"/>
          <w:b/>
          <w:sz w:val="28"/>
          <w:szCs w:val="28"/>
          <w:lang w:eastAsia="en-US"/>
        </w:rPr>
        <w:t xml:space="preserve"> Особенности </w:t>
      </w:r>
      <w:r>
        <w:rPr>
          <w:rFonts w:ascii="Times New Roman" w:hAnsi="Times New Roman" w:cs="Times New Roman"/>
          <w:b/>
          <w:sz w:val="28"/>
          <w:szCs w:val="28"/>
          <w:lang w:eastAsia="en-US"/>
        </w:rPr>
        <w:t>воспитательной работы</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21.1. </w:t>
      </w:r>
      <w:r w:rsidRPr="00595305">
        <w:rPr>
          <w:rFonts w:ascii="Times New Roman" w:hAnsi="Times New Roman" w:cs="Times New Roman"/>
          <w:sz w:val="28"/>
          <w:szCs w:val="28"/>
          <w:lang w:eastAsia="en-US"/>
        </w:rPr>
        <w:t xml:space="preserve">Особенности воспитательной </w:t>
      </w:r>
      <w:r>
        <w:rPr>
          <w:rFonts w:ascii="Times New Roman" w:hAnsi="Times New Roman" w:cs="Times New Roman"/>
          <w:sz w:val="28"/>
          <w:szCs w:val="28"/>
          <w:lang w:eastAsia="en-US"/>
        </w:rPr>
        <w:t xml:space="preserve">работы в разных </w:t>
      </w:r>
      <w:r w:rsidRPr="00595305">
        <w:rPr>
          <w:rFonts w:ascii="Times New Roman" w:hAnsi="Times New Roman" w:cs="Times New Roman"/>
          <w:sz w:val="28"/>
          <w:szCs w:val="28"/>
          <w:lang w:eastAsia="en-US"/>
        </w:rPr>
        <w:t xml:space="preserve"> обусловлены прежде всего их ресурсным потенциалом, продолжительностью пребывания реб</w:t>
      </w:r>
      <w:r>
        <w:rPr>
          <w:rFonts w:ascii="Times New Roman" w:hAnsi="Times New Roman" w:cs="Times New Roman"/>
          <w:sz w:val="28"/>
          <w:szCs w:val="28"/>
          <w:lang w:eastAsia="en-US"/>
        </w:rPr>
        <w:t>е</w:t>
      </w:r>
      <w:r w:rsidRPr="00595305">
        <w:rPr>
          <w:rFonts w:ascii="Times New Roman" w:hAnsi="Times New Roman" w:cs="Times New Roman"/>
          <w:sz w:val="28"/>
          <w:szCs w:val="28"/>
          <w:lang w:eastAsia="en-US"/>
        </w:rPr>
        <w:t>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iCs/>
          <w:sz w:val="28"/>
          <w:szCs w:val="28"/>
          <w:lang w:eastAsia="en-US"/>
        </w:rPr>
        <w:t>21</w:t>
      </w:r>
      <w:r w:rsidRPr="00B04376">
        <w:rPr>
          <w:rFonts w:ascii="Times New Roman" w:hAnsi="Times New Roman" w:cs="Times New Roman"/>
          <w:bCs/>
          <w:iCs/>
          <w:sz w:val="28"/>
          <w:szCs w:val="28"/>
          <w:lang w:eastAsia="en-US"/>
        </w:rPr>
        <w:t xml:space="preserve">.1.1. Детский оздоровительный лагерь с дневным пребыванием детей </w:t>
      </w:r>
      <w:r w:rsidRPr="00595305">
        <w:rPr>
          <w:rFonts w:ascii="Times New Roman" w:hAnsi="Times New Roman" w:cs="Times New Roman"/>
          <w:sz w:val="28"/>
          <w:szCs w:val="28"/>
          <w:lang w:eastAsia="en-US"/>
        </w:rPr>
        <w:t xml:space="preserve">организуется, как правило, на </w:t>
      </w:r>
      <w:r w:rsidRPr="00E10B9E">
        <w:rPr>
          <w:rFonts w:ascii="Times New Roman" w:hAnsi="Times New Roman" w:cs="Times New Roman"/>
          <w:sz w:val="28"/>
          <w:szCs w:val="28"/>
          <w:lang w:eastAsia="en-US"/>
        </w:rPr>
        <w:t xml:space="preserve">базе </w:t>
      </w:r>
      <w:r w:rsidRPr="00D64BB9">
        <w:rPr>
          <w:rFonts w:ascii="Times New Roman" w:hAnsi="Times New Roman" w:cs="Times New Roman"/>
          <w:color w:val="000000"/>
          <w:sz w:val="28"/>
          <w:szCs w:val="28"/>
          <w:shd w:val="clear" w:color="auto" w:fill="FFFFFF"/>
        </w:rPr>
        <w:t>общеобразовательных организаций</w:t>
      </w:r>
      <w:r w:rsidRPr="00E10B9E">
        <w:rPr>
          <w:rFonts w:ascii="Times New Roman" w:hAnsi="Times New Roman" w:cs="Times New Roman"/>
          <w:sz w:val="28"/>
          <w:szCs w:val="28"/>
          <w:lang w:eastAsia="en-US"/>
        </w:rPr>
        <w:t>, или на базе учреждения спорта и культуры. Р</w:t>
      </w:r>
      <w:r w:rsidR="00974F30">
        <w:rPr>
          <w:rFonts w:ascii="Times New Roman" w:hAnsi="Times New Roman" w:cs="Times New Roman"/>
          <w:sz w:val="28"/>
          <w:szCs w:val="28"/>
          <w:lang w:eastAsia="en-US"/>
        </w:rPr>
        <w:t xml:space="preserve">ежим работы </w:t>
      </w:r>
      <w:r w:rsidRPr="00595305">
        <w:rPr>
          <w:rFonts w:ascii="Times New Roman" w:hAnsi="Times New Roman" w:cs="Times New Roman"/>
          <w:sz w:val="28"/>
          <w:szCs w:val="28"/>
          <w:lang w:eastAsia="en-US"/>
        </w:rPr>
        <w:t xml:space="preserve">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w:t>
      </w:r>
      <w:r>
        <w:rPr>
          <w:rFonts w:ascii="Times New Roman" w:hAnsi="Times New Roman" w:cs="Times New Roman"/>
          <w:sz w:val="28"/>
          <w:szCs w:val="28"/>
          <w:lang w:eastAsia="en-US"/>
        </w:rPr>
        <w:t>е</w:t>
      </w:r>
      <w:r w:rsidRPr="00595305">
        <w:rPr>
          <w:rFonts w:ascii="Times New Roman" w:hAnsi="Times New Roman" w:cs="Times New Roman"/>
          <w:sz w:val="28"/>
          <w:szCs w:val="28"/>
          <w:lang w:eastAsia="en-US"/>
        </w:rPr>
        <w:t xml:space="preserve"> укладом, традициями и особенностями.</w:t>
      </w:r>
    </w:p>
    <w:p w:rsidR="00E43585" w:rsidRPr="00ED7511"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Для лагеря с дневным пребыванием детей характерны формы работы, не требующие длительной подготовки, репетиций с участниками. Предпочтение отда</w:t>
      </w:r>
      <w:r>
        <w:rPr>
          <w:rFonts w:ascii="Times New Roman" w:hAnsi="Times New Roman" w:cs="Times New Roman"/>
          <w:sz w:val="28"/>
          <w:szCs w:val="28"/>
          <w:lang w:eastAsia="en-US"/>
        </w:rPr>
        <w:t>е</w:t>
      </w:r>
      <w:r w:rsidRPr="00595305">
        <w:rPr>
          <w:rFonts w:ascii="Times New Roman" w:hAnsi="Times New Roman" w:cs="Times New Roman"/>
          <w:sz w:val="28"/>
          <w:szCs w:val="28"/>
          <w:lang w:eastAsia="en-US"/>
        </w:rPr>
        <w:t xml:space="preserve">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w:t>
      </w:r>
      <w:r w:rsidRPr="00D64BB9">
        <w:rPr>
          <w:rFonts w:ascii="Times New Roman" w:hAnsi="Times New Roman" w:cs="Times New Roman"/>
          <w:sz w:val="28"/>
          <w:szCs w:val="28"/>
          <w:lang w:eastAsia="en-US"/>
        </w:rPr>
        <w:t xml:space="preserve">педагогические работники </w:t>
      </w:r>
      <w:r>
        <w:rPr>
          <w:rFonts w:ascii="Times New Roman" w:hAnsi="Times New Roman" w:cs="Times New Roman"/>
          <w:sz w:val="28"/>
          <w:szCs w:val="28"/>
          <w:lang w:eastAsia="en-US"/>
        </w:rPr>
        <w:t>общеобразовательной организации</w:t>
      </w:r>
      <w:r w:rsidRPr="00595305">
        <w:rPr>
          <w:rFonts w:ascii="Times New Roman" w:hAnsi="Times New Roman" w:cs="Times New Roman"/>
          <w:sz w:val="28"/>
          <w:szCs w:val="28"/>
          <w:lang w:eastAsia="en-US"/>
        </w:rPr>
        <w:t>, в связи с этим в календарном плане воспитательной работы преобладают привычные для образовательной организации форматы.</w:t>
      </w:r>
    </w:p>
    <w:p w:rsidR="00E43585" w:rsidRPr="00595305" w:rsidRDefault="00E43585" w:rsidP="00E43585">
      <w:pPr>
        <w:spacing w:after="0" w:line="276" w:lineRule="auto"/>
        <w:ind w:firstLine="851"/>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22. Уклад лагеря дневного пребывания.</w:t>
      </w:r>
    </w:p>
    <w:p w:rsidR="00E43585" w:rsidRPr="00595305" w:rsidRDefault="00E43585" w:rsidP="00E43585">
      <w:pPr>
        <w:shd w:val="clear" w:color="auto" w:fill="FFFFFF"/>
        <w:spacing w:after="0" w:line="276" w:lineRule="auto"/>
        <w:ind w:firstLine="851"/>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22.1. </w:t>
      </w:r>
      <w:r w:rsidRPr="00595305">
        <w:rPr>
          <w:rFonts w:ascii="Times New Roman" w:eastAsia="Times New Roman" w:hAnsi="Times New Roman" w:cs="Times New Roman"/>
          <w:color w:val="000000"/>
          <w:sz w:val="28"/>
          <w:szCs w:val="28"/>
          <w:lang w:eastAsia="en-US"/>
        </w:rPr>
        <w:t>Уклад зада</w:t>
      </w:r>
      <w:r>
        <w:rPr>
          <w:rFonts w:ascii="Times New Roman" w:eastAsia="Times New Roman" w:hAnsi="Times New Roman" w:cs="Times New Roman"/>
          <w:color w:val="000000"/>
          <w:sz w:val="28"/>
          <w:szCs w:val="28"/>
          <w:lang w:eastAsia="en-US"/>
        </w:rPr>
        <w:t>ет порядок жизни организации</w:t>
      </w:r>
      <w:r w:rsidRPr="00595305">
        <w:rPr>
          <w:rFonts w:ascii="Times New Roman" w:eastAsia="Times New Roman" w:hAnsi="Times New Roman" w:cs="Times New Roman"/>
          <w:color w:val="000000"/>
          <w:sz w:val="28"/>
          <w:szCs w:val="28"/>
          <w:lang w:eastAsia="en-US"/>
        </w:rPr>
        <w:t xml:space="preserve"> и аккумулирует ключевые характеристики, определяющие особенности воспитатель</w:t>
      </w:r>
      <w:r>
        <w:rPr>
          <w:rFonts w:ascii="Times New Roman" w:eastAsia="Times New Roman" w:hAnsi="Times New Roman" w:cs="Times New Roman"/>
          <w:color w:val="000000"/>
          <w:sz w:val="28"/>
          <w:szCs w:val="28"/>
          <w:lang w:eastAsia="en-US"/>
        </w:rPr>
        <w:t>ного процесса. Уклад организации</w:t>
      </w:r>
      <w:r w:rsidRPr="00595305">
        <w:rPr>
          <w:rFonts w:ascii="Times New Roman" w:eastAsia="Times New Roman" w:hAnsi="Times New Roman" w:cs="Times New Roman"/>
          <w:color w:val="000000"/>
          <w:sz w:val="28"/>
          <w:szCs w:val="28"/>
          <w:lang w:eastAsia="en-US"/>
        </w:rPr>
        <w:t xml:space="preserve">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w:t>
      </w:r>
      <w:r>
        <w:rPr>
          <w:rFonts w:ascii="Times New Roman" w:eastAsia="Times New Roman" w:hAnsi="Times New Roman" w:cs="Times New Roman"/>
          <w:color w:val="000000"/>
          <w:sz w:val="28"/>
          <w:szCs w:val="28"/>
          <w:lang w:eastAsia="en-US"/>
        </w:rPr>
        <w:t>е</w:t>
      </w:r>
      <w:r w:rsidRPr="00595305">
        <w:rPr>
          <w:rFonts w:ascii="Times New Roman" w:eastAsia="Times New Roman" w:hAnsi="Times New Roman" w:cs="Times New Roman"/>
          <w:color w:val="000000"/>
          <w:sz w:val="28"/>
          <w:szCs w:val="28"/>
          <w:lang w:eastAsia="en-US"/>
        </w:rPr>
        <w:t xml:space="preserve"> репутацию в окружающем пространстве, социуме. Н</w:t>
      </w:r>
      <w:r>
        <w:rPr>
          <w:rFonts w:ascii="Times New Roman" w:eastAsia="Times New Roman" w:hAnsi="Times New Roman" w:cs="Times New Roman"/>
          <w:color w:val="000000"/>
          <w:sz w:val="28"/>
          <w:szCs w:val="28"/>
          <w:lang w:eastAsia="en-US"/>
        </w:rPr>
        <w:t>а формирование уклада лагеря дневного пребывания</w:t>
      </w:r>
      <w:r w:rsidRPr="00595305">
        <w:rPr>
          <w:rFonts w:ascii="Times New Roman" w:eastAsia="Times New Roman" w:hAnsi="Times New Roman" w:cs="Times New Roman"/>
          <w:color w:val="000000"/>
          <w:sz w:val="28"/>
          <w:szCs w:val="28"/>
          <w:lang w:eastAsia="en-US"/>
        </w:rPr>
        <w:t xml:space="preserve"> влияют региональные особенности: исторические, этнокультурные, социально-экономические, художественно-культурные, а также тип поселения.</w:t>
      </w:r>
    </w:p>
    <w:p w:rsidR="00E43585" w:rsidRPr="00595305" w:rsidRDefault="00E43585" w:rsidP="00E43585">
      <w:pPr>
        <w:shd w:val="clear" w:color="auto" w:fill="FFFFFF"/>
        <w:spacing w:after="0" w:line="276" w:lineRule="auto"/>
        <w:ind w:firstLine="851"/>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22.2. Уклад лагеря дневного пребывания </w:t>
      </w:r>
      <w:r w:rsidRPr="00595305">
        <w:rPr>
          <w:rFonts w:ascii="Times New Roman" w:eastAsia="Times New Roman" w:hAnsi="Times New Roman" w:cs="Times New Roman"/>
          <w:color w:val="000000"/>
          <w:sz w:val="28"/>
          <w:szCs w:val="28"/>
          <w:lang w:eastAsia="en-US"/>
        </w:rPr>
        <w:t>непосредственно связан с такими характеристиками</w:t>
      </w:r>
      <w:r>
        <w:rPr>
          <w:rFonts w:ascii="Times New Roman" w:eastAsia="Times New Roman" w:hAnsi="Times New Roman" w:cs="Times New Roman"/>
          <w:color w:val="000000"/>
          <w:sz w:val="28"/>
          <w:szCs w:val="28"/>
          <w:lang w:eastAsia="en-US"/>
        </w:rPr>
        <w:t>,</w:t>
      </w:r>
      <w:r w:rsidRPr="00595305">
        <w:rPr>
          <w:rFonts w:ascii="Times New Roman" w:eastAsia="Times New Roman" w:hAnsi="Times New Roman" w:cs="Times New Roman"/>
          <w:color w:val="000000"/>
          <w:sz w:val="28"/>
          <w:szCs w:val="28"/>
          <w:lang w:eastAsia="en-US"/>
        </w:rPr>
        <w:t xml:space="preserve"> как</w:t>
      </w:r>
      <w:r>
        <w:rPr>
          <w:rFonts w:ascii="Times New Roman" w:eastAsia="Times New Roman" w:hAnsi="Times New Roman" w:cs="Times New Roman"/>
          <w:color w:val="000000"/>
          <w:sz w:val="28"/>
          <w:szCs w:val="28"/>
          <w:lang w:eastAsia="en-US"/>
        </w:rPr>
        <w:t xml:space="preserve"> о</w:t>
      </w:r>
      <w:r w:rsidRPr="00595305">
        <w:rPr>
          <w:rFonts w:ascii="Times New Roman" w:eastAsia="Times New Roman" w:hAnsi="Times New Roman" w:cs="Times New Roman"/>
          <w:color w:val="000000"/>
          <w:sz w:val="28"/>
          <w:szCs w:val="28"/>
          <w:lang w:eastAsia="en-US"/>
        </w:rPr>
        <w:t>ткрытость организации как социальной среды;</w:t>
      </w:r>
      <w:r>
        <w:rPr>
          <w:rFonts w:ascii="Times New Roman" w:eastAsia="Times New Roman" w:hAnsi="Times New Roman" w:cs="Times New Roman"/>
          <w:color w:val="000000"/>
          <w:sz w:val="28"/>
          <w:szCs w:val="28"/>
          <w:lang w:eastAsia="en-US"/>
        </w:rPr>
        <w:t xml:space="preserve"> </w:t>
      </w:r>
      <w:r w:rsidRPr="00595305">
        <w:rPr>
          <w:rFonts w:ascii="Times New Roman" w:eastAsia="Times New Roman" w:hAnsi="Times New Roman" w:cs="Times New Roman"/>
          <w:color w:val="000000"/>
          <w:sz w:val="28"/>
          <w:szCs w:val="28"/>
          <w:lang w:eastAsia="en-US"/>
        </w:rPr>
        <w:t>временность (кол</w:t>
      </w:r>
      <w:r>
        <w:rPr>
          <w:rFonts w:ascii="Times New Roman" w:eastAsia="Times New Roman" w:hAnsi="Times New Roman" w:cs="Times New Roman"/>
          <w:color w:val="000000"/>
          <w:sz w:val="28"/>
          <w:szCs w:val="28"/>
          <w:lang w:eastAsia="en-US"/>
        </w:rPr>
        <w:t>лектив</w:t>
      </w:r>
      <w:r w:rsidRPr="00595305">
        <w:rPr>
          <w:rFonts w:ascii="Times New Roman" w:eastAsia="Times New Roman" w:hAnsi="Times New Roman" w:cs="Times New Roman"/>
          <w:color w:val="000000"/>
          <w:sz w:val="28"/>
          <w:szCs w:val="28"/>
          <w:lang w:eastAsia="en-US"/>
        </w:rPr>
        <w:t xml:space="preserve"> различен)</w:t>
      </w:r>
      <w:r>
        <w:rPr>
          <w:rFonts w:ascii="Times New Roman" w:eastAsia="Times New Roman" w:hAnsi="Times New Roman" w:cs="Times New Roman"/>
          <w:color w:val="000000"/>
          <w:sz w:val="28"/>
          <w:szCs w:val="28"/>
          <w:lang w:eastAsia="en-US"/>
        </w:rPr>
        <w:t>;</w:t>
      </w:r>
      <w:r w:rsidRPr="00595305">
        <w:rPr>
          <w:rFonts w:ascii="Times New Roman" w:eastAsia="Times New Roman" w:hAnsi="Times New Roman" w:cs="Times New Roman"/>
          <w:color w:val="000000"/>
          <w:sz w:val="28"/>
          <w:szCs w:val="28"/>
          <w:lang w:eastAsia="en-US"/>
        </w:rPr>
        <w:t xml:space="preserve"> многопрофильность и вариативность (разнообразие видов деятельности, подвижность межличностных контактов, интенсивность отношений)</w:t>
      </w:r>
      <w:r>
        <w:rPr>
          <w:rFonts w:ascii="Times New Roman" w:eastAsia="Times New Roman" w:hAnsi="Times New Roman" w:cs="Times New Roman"/>
          <w:color w:val="000000"/>
          <w:sz w:val="28"/>
          <w:szCs w:val="28"/>
          <w:lang w:eastAsia="en-US"/>
        </w:rPr>
        <w:t xml:space="preserve">; </w:t>
      </w:r>
      <w:r w:rsidRPr="00595305">
        <w:rPr>
          <w:rFonts w:ascii="Times New Roman" w:eastAsia="Times New Roman" w:hAnsi="Times New Roman" w:cs="Times New Roman"/>
          <w:color w:val="000000"/>
          <w:sz w:val="28"/>
          <w:szCs w:val="28"/>
          <w:lang w:eastAsia="en-US"/>
        </w:rPr>
        <w:t>заданность законов и традиций.</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22.3. </w:t>
      </w:r>
      <w:r w:rsidRPr="00595305">
        <w:rPr>
          <w:rFonts w:ascii="Times New Roman" w:hAnsi="Times New Roman" w:cs="Times New Roman"/>
          <w:sz w:val="28"/>
          <w:szCs w:val="28"/>
          <w:lang w:eastAsia="en-US"/>
        </w:rPr>
        <w:t xml:space="preserve">Элементами уклада являются: </w:t>
      </w:r>
    </w:p>
    <w:p w:rsidR="00E4358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iCs/>
          <w:sz w:val="28"/>
          <w:szCs w:val="28"/>
          <w:lang w:eastAsia="en-US"/>
        </w:rPr>
        <w:lastRenderedPageBreak/>
        <w:t>22</w:t>
      </w:r>
      <w:r w:rsidRPr="00B04376">
        <w:rPr>
          <w:rFonts w:ascii="Times New Roman" w:hAnsi="Times New Roman" w:cs="Times New Roman"/>
          <w:bCs/>
          <w:iCs/>
          <w:sz w:val="28"/>
          <w:szCs w:val="28"/>
          <w:lang w:eastAsia="en-US"/>
        </w:rPr>
        <w:t>.3.1.</w:t>
      </w:r>
      <w:r>
        <w:rPr>
          <w:rFonts w:ascii="Times New Roman" w:hAnsi="Times New Roman" w:cs="Times New Roman"/>
          <w:b/>
          <w:i/>
          <w:sz w:val="28"/>
          <w:szCs w:val="28"/>
          <w:lang w:eastAsia="en-US"/>
        </w:rPr>
        <w:t xml:space="preserve"> </w:t>
      </w:r>
      <w:r w:rsidRPr="00B04376">
        <w:rPr>
          <w:rFonts w:ascii="Times New Roman" w:hAnsi="Times New Roman" w:cs="Times New Roman"/>
          <w:sz w:val="28"/>
          <w:szCs w:val="28"/>
          <w:lang w:eastAsia="en-US"/>
        </w:rPr>
        <w:t>Быт</w:t>
      </w:r>
      <w:r w:rsidRPr="00595305">
        <w:rPr>
          <w:rFonts w:ascii="Times New Roman" w:hAnsi="Times New Roman" w:cs="Times New Roman"/>
          <w:b/>
          <w:i/>
          <w:sz w:val="28"/>
          <w:szCs w:val="28"/>
          <w:lang w:eastAsia="en-US"/>
        </w:rPr>
        <w:t xml:space="preserve"> </w:t>
      </w:r>
      <w:r>
        <w:rPr>
          <w:rFonts w:ascii="Times New Roman" w:hAnsi="Times New Roman" w:cs="Times New Roman"/>
          <w:sz w:val="28"/>
          <w:szCs w:val="28"/>
          <w:lang w:eastAsia="en-US"/>
        </w:rPr>
        <w:t xml:space="preserve">лагеря дневного пребывания </w:t>
      </w:r>
      <w:r w:rsidRPr="00595305">
        <w:rPr>
          <w:rFonts w:ascii="Times New Roman" w:hAnsi="Times New Roman" w:cs="Times New Roman"/>
          <w:sz w:val="28"/>
          <w:szCs w:val="28"/>
          <w:lang w:eastAsia="en-US"/>
        </w:rPr>
        <w:t xml:space="preserve"> представляет из себя специфический элемент уклада повседневной жизни детей, вожатых, сотрудников организации в течение смены. </w:t>
      </w:r>
    </w:p>
    <w:p w:rsidR="00E4358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Лагерь дневного пребывания при образовательной организации представляет собой размещение отрядов в классных комнатах. Техническая оснащенность представлена: проектором, экраном, ноутбуком, колонками. Для  организации игр на свежем воздухе имеется спортивный инвентарь. Для организации игр в классной комнате имеются настольные игры. </w:t>
      </w:r>
    </w:p>
    <w:p w:rsidR="00E4358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iCs/>
          <w:sz w:val="28"/>
          <w:szCs w:val="28"/>
          <w:lang w:eastAsia="en-US"/>
        </w:rPr>
        <w:t>22</w:t>
      </w:r>
      <w:r w:rsidRPr="00B04376">
        <w:rPr>
          <w:rFonts w:ascii="Times New Roman" w:hAnsi="Times New Roman" w:cs="Times New Roman"/>
          <w:bCs/>
          <w:iCs/>
          <w:sz w:val="28"/>
          <w:szCs w:val="28"/>
          <w:lang w:eastAsia="en-US"/>
        </w:rPr>
        <w:t>.3.2.</w:t>
      </w:r>
      <w:r>
        <w:rPr>
          <w:rFonts w:ascii="Times New Roman" w:hAnsi="Times New Roman" w:cs="Times New Roman"/>
          <w:b/>
          <w:i/>
          <w:sz w:val="28"/>
          <w:szCs w:val="28"/>
          <w:lang w:eastAsia="en-US"/>
        </w:rPr>
        <w:t xml:space="preserve"> </w:t>
      </w:r>
      <w:r w:rsidRPr="00B04376">
        <w:rPr>
          <w:rFonts w:ascii="Times New Roman" w:hAnsi="Times New Roman" w:cs="Times New Roman"/>
          <w:sz w:val="28"/>
          <w:szCs w:val="28"/>
          <w:lang w:eastAsia="en-US"/>
        </w:rPr>
        <w:t>Режим.</w:t>
      </w:r>
      <w:r w:rsidRPr="00595305">
        <w:rPr>
          <w:rFonts w:ascii="Times New Roman" w:hAnsi="Times New Roman" w:cs="Times New Roman"/>
          <w:sz w:val="28"/>
          <w:szCs w:val="28"/>
          <w:lang w:eastAsia="en-US"/>
        </w:rPr>
        <w:t xml:space="preserve"> Целесообразность режима связана с обеспечением безопасности, охраной здоровья ребенка, что </w:t>
      </w:r>
      <w:r>
        <w:rPr>
          <w:rFonts w:ascii="Times New Roman" w:hAnsi="Times New Roman" w:cs="Times New Roman"/>
          <w:sz w:val="28"/>
          <w:szCs w:val="28"/>
          <w:lang w:eastAsia="en-US"/>
        </w:rPr>
        <w:t>подкреплено</w:t>
      </w:r>
      <w:r w:rsidRPr="0059530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правилами</w:t>
      </w:r>
      <w:r w:rsidRPr="0059530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w:t>
      </w:r>
      <w:r w:rsidRPr="00595305">
        <w:rPr>
          <w:rFonts w:ascii="Times New Roman" w:hAnsi="Times New Roman" w:cs="Times New Roman"/>
          <w:sz w:val="28"/>
          <w:szCs w:val="28"/>
          <w:lang w:eastAsia="en-US"/>
        </w:rPr>
        <w:t>закон точности</w:t>
      </w:r>
      <w:r>
        <w:rPr>
          <w:rFonts w:ascii="Times New Roman" w:hAnsi="Times New Roman" w:cs="Times New Roman"/>
          <w:sz w:val="28"/>
          <w:szCs w:val="28"/>
          <w:lang w:eastAsia="en-US"/>
        </w:rPr>
        <w:t>»</w:t>
      </w:r>
      <w:r w:rsidRPr="0059530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w:t>
      </w:r>
      <w:r w:rsidRPr="00595305">
        <w:rPr>
          <w:rFonts w:ascii="Times New Roman" w:hAnsi="Times New Roman" w:cs="Times New Roman"/>
          <w:sz w:val="28"/>
          <w:szCs w:val="28"/>
          <w:lang w:eastAsia="en-US"/>
        </w:rPr>
        <w:t>ноль-ноль</w:t>
      </w:r>
      <w:r>
        <w:rPr>
          <w:rFonts w:ascii="Times New Roman" w:hAnsi="Times New Roman" w:cs="Times New Roman"/>
          <w:sz w:val="28"/>
          <w:szCs w:val="28"/>
          <w:lang w:eastAsia="en-US"/>
        </w:rPr>
        <w:t>»</w:t>
      </w:r>
      <w:r w:rsidRPr="0059530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w:t>
      </w:r>
      <w:r w:rsidRPr="00595305">
        <w:rPr>
          <w:rFonts w:ascii="Times New Roman" w:hAnsi="Times New Roman" w:cs="Times New Roman"/>
          <w:sz w:val="28"/>
          <w:szCs w:val="28"/>
          <w:lang w:eastAsia="en-US"/>
        </w:rPr>
        <w:t>закон территории</w:t>
      </w:r>
      <w:r>
        <w:rPr>
          <w:rFonts w:ascii="Times New Roman" w:hAnsi="Times New Roman" w:cs="Times New Roman"/>
          <w:sz w:val="28"/>
          <w:szCs w:val="28"/>
          <w:lang w:eastAsia="en-US"/>
        </w:rPr>
        <w:t>»</w:t>
      </w:r>
      <w:r w:rsidRPr="00595305">
        <w:rPr>
          <w:rFonts w:ascii="Times New Roman" w:hAnsi="Times New Roman" w:cs="Times New Roman"/>
          <w:sz w:val="28"/>
          <w:szCs w:val="28"/>
          <w:lang w:eastAsia="en-US"/>
        </w:rPr>
        <w:t xml:space="preserve"> и др. Это придает внешнее оформление жизнедеятельности (т</w:t>
      </w:r>
      <w:r>
        <w:rPr>
          <w:rFonts w:ascii="Times New Roman" w:hAnsi="Times New Roman" w:cs="Times New Roman"/>
          <w:sz w:val="28"/>
          <w:szCs w:val="28"/>
          <w:lang w:eastAsia="en-US"/>
        </w:rPr>
        <w:t>емпоритм) лагеря</w:t>
      </w:r>
      <w:r w:rsidRPr="00595305">
        <w:rPr>
          <w:rFonts w:ascii="Times New Roman" w:hAnsi="Times New Roman" w:cs="Times New Roman"/>
          <w:sz w:val="28"/>
          <w:szCs w:val="28"/>
          <w:lang w:eastAsia="en-US"/>
        </w:rPr>
        <w:t>; способствует эффективному решению функциональных зад</w:t>
      </w:r>
      <w:r>
        <w:rPr>
          <w:rFonts w:ascii="Times New Roman" w:hAnsi="Times New Roman" w:cs="Times New Roman"/>
          <w:sz w:val="28"/>
          <w:szCs w:val="28"/>
          <w:lang w:eastAsia="en-US"/>
        </w:rPr>
        <w:t>ач. Планирование программы лагеря</w:t>
      </w:r>
      <w:r w:rsidRPr="00595305">
        <w:rPr>
          <w:rFonts w:ascii="Times New Roman" w:hAnsi="Times New Roman" w:cs="Times New Roman"/>
          <w:sz w:val="28"/>
          <w:szCs w:val="28"/>
          <w:lang w:eastAsia="en-US"/>
        </w:rPr>
        <w:t xml:space="preserve"> должно быть соотнесено с задачей оздоровления и отдыха детей в каникулярный период</w:t>
      </w:r>
      <w:r>
        <w:rPr>
          <w:rFonts w:ascii="Times New Roman" w:hAnsi="Times New Roman" w:cs="Times New Roman"/>
          <w:sz w:val="28"/>
          <w:szCs w:val="28"/>
          <w:lang w:eastAsia="en-US"/>
        </w:rPr>
        <w:t>,</w:t>
      </w:r>
      <w:r w:rsidRPr="006921F9">
        <w:rPr>
          <w:rFonts w:ascii="Times New Roman" w:hAnsi="Times New Roman" w:cs="Times New Roman"/>
          <w:sz w:val="28"/>
          <w:szCs w:val="28"/>
          <w:lang w:eastAsia="en-US"/>
        </w:rPr>
        <w:t xml:space="preserve"> а</w:t>
      </w:r>
      <w:r>
        <w:rPr>
          <w:rFonts w:ascii="Times New Roman" w:hAnsi="Times New Roman" w:cs="Times New Roman"/>
          <w:sz w:val="28"/>
          <w:szCs w:val="28"/>
        </w:rPr>
        <w:t xml:space="preserve"> двигательная активность</w:t>
      </w:r>
      <w:r w:rsidRPr="006921F9">
        <w:rPr>
          <w:rFonts w:ascii="Times New Roman" w:hAnsi="Times New Roman" w:cs="Times New Roman"/>
          <w:sz w:val="28"/>
          <w:szCs w:val="28"/>
        </w:rPr>
        <w:t xml:space="preserve"> и прогул</w:t>
      </w:r>
      <w:r>
        <w:rPr>
          <w:rFonts w:ascii="Times New Roman" w:hAnsi="Times New Roman" w:cs="Times New Roman"/>
          <w:sz w:val="28"/>
          <w:szCs w:val="28"/>
        </w:rPr>
        <w:t>ки</w:t>
      </w:r>
      <w:r>
        <w:rPr>
          <w:rStyle w:val="aa"/>
          <w:rFonts w:ascii="Times New Roman" w:hAnsi="Times New Roman" w:cs="Times New Roman"/>
          <w:sz w:val="28"/>
          <w:szCs w:val="28"/>
        </w:rPr>
        <w:footnoteReference w:id="4"/>
      </w:r>
      <w:r w:rsidRPr="006921F9">
        <w:rPr>
          <w:rFonts w:ascii="Times New Roman" w:hAnsi="Times New Roman" w:cs="Times New Roman"/>
          <w:sz w:val="28"/>
          <w:szCs w:val="28"/>
        </w:rPr>
        <w:t xml:space="preserve"> не должны быть сокращены</w:t>
      </w:r>
      <w:r>
        <w:rPr>
          <w:sz w:val="28"/>
          <w:szCs w:val="28"/>
        </w:rPr>
        <w:t xml:space="preserve"> </w:t>
      </w:r>
      <w:r w:rsidRPr="00595305">
        <w:rPr>
          <w:rFonts w:ascii="Times New Roman" w:hAnsi="Times New Roman" w:cs="Times New Roman"/>
          <w:sz w:val="28"/>
          <w:szCs w:val="28"/>
          <w:lang w:eastAsia="en-US"/>
        </w:rPr>
        <w:t xml:space="preserve">из-за насыщенности мероприятиями.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22</w:t>
      </w:r>
      <w:r w:rsidRPr="00B04376">
        <w:rPr>
          <w:rFonts w:ascii="Times New Roman" w:hAnsi="Times New Roman" w:cs="Times New Roman"/>
          <w:sz w:val="28"/>
          <w:szCs w:val="28"/>
          <w:lang w:eastAsia="en-US"/>
        </w:rPr>
        <w:t>.3.3.</w:t>
      </w:r>
      <w:r>
        <w:rPr>
          <w:rFonts w:ascii="Times New Roman" w:hAnsi="Times New Roman" w:cs="Times New Roman"/>
          <w:b/>
          <w:i/>
          <w:sz w:val="28"/>
          <w:szCs w:val="28"/>
          <w:lang w:eastAsia="en-US"/>
        </w:rPr>
        <w:t xml:space="preserve"> </w:t>
      </w:r>
      <w:r w:rsidRPr="00B04376">
        <w:rPr>
          <w:rFonts w:ascii="Times New Roman" w:hAnsi="Times New Roman" w:cs="Times New Roman"/>
          <w:sz w:val="28"/>
          <w:szCs w:val="28"/>
          <w:lang w:eastAsia="en-US"/>
        </w:rPr>
        <w:t>Корпоративная культура</w:t>
      </w:r>
      <w:r>
        <w:rPr>
          <w:rFonts w:ascii="Times New Roman" w:hAnsi="Times New Roman" w:cs="Times New Roman"/>
          <w:sz w:val="28"/>
          <w:szCs w:val="28"/>
          <w:lang w:eastAsia="en-US"/>
        </w:rPr>
        <w:t xml:space="preserve"> лагеря дневного пребывания</w:t>
      </w:r>
      <w:r w:rsidRPr="00595305">
        <w:rPr>
          <w:rFonts w:ascii="Times New Roman" w:hAnsi="Times New Roman" w:cs="Times New Roman"/>
          <w:sz w:val="28"/>
          <w:szCs w:val="28"/>
          <w:lang w:eastAsia="en-US"/>
        </w:rPr>
        <w:t>,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E4358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22</w:t>
      </w:r>
      <w:r w:rsidRPr="00B04376">
        <w:rPr>
          <w:rFonts w:ascii="Times New Roman" w:hAnsi="Times New Roman" w:cs="Times New Roman"/>
          <w:bCs/>
          <w:sz w:val="28"/>
          <w:szCs w:val="28"/>
          <w:lang w:eastAsia="en-US"/>
        </w:rPr>
        <w:t>.3.</w:t>
      </w:r>
      <w:r>
        <w:rPr>
          <w:rFonts w:ascii="Times New Roman" w:hAnsi="Times New Roman" w:cs="Times New Roman"/>
          <w:bCs/>
          <w:sz w:val="28"/>
          <w:szCs w:val="28"/>
          <w:lang w:eastAsia="en-US"/>
        </w:rPr>
        <w:t>5</w:t>
      </w:r>
      <w:r w:rsidRPr="00B04376">
        <w:rPr>
          <w:rFonts w:ascii="Times New Roman" w:hAnsi="Times New Roman" w:cs="Times New Roman"/>
          <w:bCs/>
          <w:sz w:val="28"/>
          <w:szCs w:val="28"/>
          <w:lang w:eastAsia="en-US"/>
        </w:rPr>
        <w:t>. Символическое пространство</w:t>
      </w:r>
      <w:r>
        <w:rPr>
          <w:rFonts w:ascii="Times New Roman" w:hAnsi="Times New Roman" w:cs="Times New Roman"/>
          <w:sz w:val="28"/>
          <w:szCs w:val="28"/>
          <w:lang w:eastAsia="en-US"/>
        </w:rPr>
        <w:t xml:space="preserve"> лагеря дневного пребывания</w:t>
      </w:r>
      <w:r w:rsidRPr="00595305">
        <w:rPr>
          <w:rFonts w:ascii="Times New Roman" w:hAnsi="Times New Roman" w:cs="Times New Roman"/>
          <w:sz w:val="28"/>
          <w:szCs w:val="28"/>
          <w:lang w:eastAsia="en-US"/>
        </w:rPr>
        <w:t xml:space="preserve"> включает в себя традиции, законы, легенды, кричалки, песенно-музыкальную культуру, ритуалы и пр. </w:t>
      </w:r>
      <w:r w:rsidRPr="00595305">
        <w:rPr>
          <w:rFonts w:ascii="Times New Roman" w:eastAsia="Times New Roman" w:hAnsi="Times New Roman" w:cs="Times New Roman"/>
          <w:color w:val="000000"/>
          <w:sz w:val="28"/>
          <w:szCs w:val="28"/>
          <w:lang w:eastAsia="en-US"/>
        </w:rPr>
        <w:t>Каждый элемент символ</w:t>
      </w:r>
      <w:r>
        <w:rPr>
          <w:rFonts w:ascii="Times New Roman" w:eastAsia="Times New Roman" w:hAnsi="Times New Roman" w:cs="Times New Roman"/>
          <w:color w:val="000000"/>
          <w:sz w:val="28"/>
          <w:szCs w:val="28"/>
          <w:lang w:eastAsia="en-US"/>
        </w:rPr>
        <w:t>ического пространства лагеря</w:t>
      </w:r>
      <w:r w:rsidRPr="00595305">
        <w:rPr>
          <w:rFonts w:ascii="Times New Roman" w:eastAsia="Times New Roman" w:hAnsi="Times New Roman" w:cs="Times New Roman"/>
          <w:color w:val="000000"/>
          <w:sz w:val="28"/>
          <w:szCs w:val="28"/>
          <w:lang w:eastAsia="en-US"/>
        </w:rPr>
        <w:t xml:space="preserve">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sidRPr="00B04376">
        <w:rPr>
          <w:rFonts w:ascii="Times New Roman" w:eastAsia="Times New Roman" w:hAnsi="Times New Roman" w:cs="Times New Roman"/>
          <w:iCs/>
          <w:color w:val="000000"/>
          <w:sz w:val="28"/>
          <w:szCs w:val="28"/>
          <w:lang w:eastAsia="en-US"/>
        </w:rPr>
        <w:t>Песенно-музыкальная культура</w:t>
      </w:r>
      <w:r w:rsidRPr="00595305">
        <w:rPr>
          <w:rFonts w:ascii="Times New Roman" w:eastAsia="Times New Roman" w:hAnsi="Times New Roman" w:cs="Times New Roman"/>
          <w:color w:val="000000"/>
          <w:sz w:val="28"/>
          <w:szCs w:val="28"/>
          <w:lang w:eastAsia="en-US"/>
        </w:rPr>
        <w:t xml:space="preserve"> должна быть основана на отечественном наследии, лучших образцах песенного и музыкального творчества. </w:t>
      </w:r>
      <w:r w:rsidRPr="00B04376">
        <w:rPr>
          <w:rFonts w:ascii="Times New Roman" w:eastAsia="Times New Roman" w:hAnsi="Times New Roman" w:cs="Times New Roman"/>
          <w:iCs/>
          <w:color w:val="000000"/>
          <w:sz w:val="28"/>
          <w:szCs w:val="28"/>
          <w:lang w:eastAsia="en-US"/>
        </w:rPr>
        <w:t>Легенды</w:t>
      </w:r>
      <w:r w:rsidRPr="00595305">
        <w:rPr>
          <w:rFonts w:ascii="Times New Roman" w:eastAsia="Times New Roman" w:hAnsi="Times New Roman" w:cs="Times New Roman"/>
          <w:b/>
          <w:i/>
          <w:color w:val="000000"/>
          <w:sz w:val="28"/>
          <w:szCs w:val="28"/>
          <w:lang w:eastAsia="en-US"/>
        </w:rPr>
        <w:t xml:space="preserve"> </w:t>
      </w:r>
      <w:r w:rsidRPr="00595305">
        <w:rPr>
          <w:rFonts w:ascii="Times New Roman" w:eastAsia="Times New Roman" w:hAnsi="Times New Roman" w:cs="Times New Roman"/>
          <w:color w:val="000000"/>
          <w:sz w:val="28"/>
          <w:szCs w:val="28"/>
          <w:lang w:eastAsia="en-US"/>
        </w:rPr>
        <w:t>являются уникальным инструментом осознания реб</w:t>
      </w:r>
      <w:r>
        <w:rPr>
          <w:rFonts w:ascii="Times New Roman" w:eastAsia="Times New Roman" w:hAnsi="Times New Roman" w:cs="Times New Roman"/>
          <w:color w:val="000000"/>
          <w:sz w:val="28"/>
          <w:szCs w:val="28"/>
          <w:lang w:eastAsia="en-US"/>
        </w:rPr>
        <w:t>е</w:t>
      </w:r>
      <w:r w:rsidRPr="00595305">
        <w:rPr>
          <w:rFonts w:ascii="Times New Roman" w:eastAsia="Times New Roman" w:hAnsi="Times New Roman" w:cs="Times New Roman"/>
          <w:color w:val="000000"/>
          <w:sz w:val="28"/>
          <w:szCs w:val="28"/>
          <w:lang w:eastAsia="en-US"/>
        </w:rPr>
        <w:t>нком в процессе обсуждения с коллективом нравственных категорий, ценностей, являющимися основой во</w:t>
      </w:r>
      <w:r>
        <w:rPr>
          <w:rFonts w:ascii="Times New Roman" w:eastAsia="Times New Roman" w:hAnsi="Times New Roman" w:cs="Times New Roman"/>
          <w:color w:val="000000"/>
          <w:sz w:val="28"/>
          <w:szCs w:val="28"/>
          <w:lang w:eastAsia="en-US"/>
        </w:rPr>
        <w:t>спитательной работы в лагере</w:t>
      </w:r>
      <w:r w:rsidRPr="00595305">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Также к символическому пространству относятся </w:t>
      </w:r>
      <w:r w:rsidRPr="00595305">
        <w:rPr>
          <w:rFonts w:ascii="Times New Roman" w:hAnsi="Times New Roman" w:cs="Times New Roman"/>
          <w:sz w:val="28"/>
          <w:szCs w:val="28"/>
          <w:lang w:eastAsia="en-US"/>
        </w:rPr>
        <w:t>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r>
        <w:rPr>
          <w:rFonts w:ascii="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22</w:t>
      </w:r>
      <w:r w:rsidRPr="00B04376">
        <w:rPr>
          <w:rFonts w:ascii="Times New Roman" w:hAnsi="Times New Roman" w:cs="Times New Roman"/>
          <w:sz w:val="28"/>
          <w:szCs w:val="28"/>
          <w:lang w:eastAsia="en-US"/>
        </w:rPr>
        <w:t>.3.</w:t>
      </w:r>
      <w:r>
        <w:rPr>
          <w:rFonts w:ascii="Times New Roman" w:hAnsi="Times New Roman" w:cs="Times New Roman"/>
          <w:sz w:val="28"/>
          <w:szCs w:val="28"/>
          <w:lang w:eastAsia="en-US"/>
        </w:rPr>
        <w:t>5</w:t>
      </w:r>
      <w:r w:rsidRPr="00B04376">
        <w:rPr>
          <w:rFonts w:ascii="Times New Roman" w:hAnsi="Times New Roman" w:cs="Times New Roman"/>
          <w:sz w:val="28"/>
          <w:szCs w:val="28"/>
          <w:lang w:eastAsia="en-US"/>
        </w:rPr>
        <w:t>.</w:t>
      </w:r>
      <w:r>
        <w:rPr>
          <w:rFonts w:ascii="Times New Roman" w:hAnsi="Times New Roman" w:cs="Times New Roman"/>
          <w:sz w:val="28"/>
          <w:szCs w:val="28"/>
          <w:lang w:eastAsia="en-US"/>
        </w:rPr>
        <w:t>1.</w:t>
      </w:r>
      <w:r w:rsidRPr="00B04376">
        <w:rPr>
          <w:rFonts w:ascii="Times New Roman" w:hAnsi="Times New Roman" w:cs="Times New Roman"/>
          <w:sz w:val="28"/>
          <w:szCs w:val="28"/>
          <w:lang w:eastAsia="en-US"/>
        </w:rPr>
        <w:t xml:space="preserve"> Ритуалы</w:t>
      </w:r>
      <w:r w:rsidRPr="00595305">
        <w:rPr>
          <w:rFonts w:ascii="Times New Roman" w:hAnsi="Times New Roman" w:cs="Times New Roman"/>
          <w:sz w:val="28"/>
          <w:szCs w:val="28"/>
          <w:lang w:eastAsia="en-US"/>
        </w:rPr>
        <w:t xml:space="preserve"> могут быть:</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w:t>
      </w:r>
      <w:r>
        <w:rPr>
          <w:rFonts w:ascii="Times New Roman" w:hAnsi="Times New Roman" w:cs="Times New Roman"/>
          <w:sz w:val="28"/>
          <w:szCs w:val="28"/>
          <w:lang w:eastAsia="en-US"/>
        </w:rPr>
        <w:t>героям: возложение гирлянд и другое;</w:t>
      </w:r>
    </w:p>
    <w:p w:rsidR="00E43585" w:rsidRPr="008C6034"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w:t>
      </w:r>
      <w:r>
        <w:rPr>
          <w:rFonts w:ascii="Times New Roman" w:hAnsi="Times New Roman" w:cs="Times New Roman"/>
          <w:sz w:val="28"/>
          <w:szCs w:val="28"/>
          <w:lang w:eastAsia="en-US"/>
        </w:rPr>
        <w:t>«</w:t>
      </w:r>
      <w:r w:rsidRPr="00595305">
        <w:rPr>
          <w:rFonts w:ascii="Times New Roman" w:hAnsi="Times New Roman" w:cs="Times New Roman"/>
          <w:sz w:val="28"/>
          <w:szCs w:val="28"/>
          <w:lang w:eastAsia="en-US"/>
        </w:rPr>
        <w:t>тайный знак</w:t>
      </w:r>
      <w:r>
        <w:rPr>
          <w:rFonts w:ascii="Times New Roman" w:hAnsi="Times New Roman" w:cs="Times New Roman"/>
          <w:sz w:val="28"/>
          <w:szCs w:val="28"/>
          <w:lang w:eastAsia="en-US"/>
        </w:rPr>
        <w:t>»</w:t>
      </w:r>
      <w:r w:rsidRPr="00595305">
        <w:rPr>
          <w:rFonts w:ascii="Times New Roman" w:eastAsia="Times New Roman" w:hAnsi="Times New Roman" w:cs="Times New Roman"/>
          <w:color w:val="000000"/>
          <w:sz w:val="28"/>
          <w:szCs w:val="28"/>
          <w:highlight w:val="white"/>
          <w:lang w:eastAsia="en-US"/>
        </w:rPr>
        <w:t xml:space="preserve"> – </w:t>
      </w:r>
      <w:r w:rsidRPr="00595305">
        <w:rPr>
          <w:rFonts w:ascii="Times New Roman" w:hAnsi="Times New Roman" w:cs="Times New Roman"/>
          <w:sz w:val="28"/>
          <w:szCs w:val="28"/>
          <w:lang w:eastAsia="en-US"/>
        </w:rPr>
        <w:t xml:space="preserve">ритуал приветствия для </w:t>
      </w:r>
      <w:r>
        <w:rPr>
          <w:rFonts w:ascii="Times New Roman" w:hAnsi="Times New Roman" w:cs="Times New Roman"/>
          <w:sz w:val="28"/>
          <w:szCs w:val="28"/>
          <w:lang w:eastAsia="en-US"/>
        </w:rPr>
        <w:t>участников смены</w:t>
      </w:r>
      <w:r w:rsidRPr="00595305">
        <w:rPr>
          <w:rFonts w:ascii="Times New Roman" w:hAnsi="Times New Roman" w:cs="Times New Roman"/>
          <w:sz w:val="28"/>
          <w:szCs w:val="28"/>
          <w:lang w:eastAsia="en-US"/>
        </w:rPr>
        <w:t xml:space="preserve"> или игро</w:t>
      </w:r>
      <w:r>
        <w:rPr>
          <w:rFonts w:ascii="Times New Roman" w:hAnsi="Times New Roman" w:cs="Times New Roman"/>
          <w:sz w:val="28"/>
          <w:szCs w:val="28"/>
          <w:lang w:eastAsia="en-US"/>
        </w:rPr>
        <w:t>вой ситуации в лагере.</w:t>
      </w:r>
    </w:p>
    <w:p w:rsidR="00E43585" w:rsidRPr="00595305" w:rsidRDefault="00E43585" w:rsidP="00E43585">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23</w:t>
      </w:r>
      <w:r w:rsidRPr="00595305">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Логика реализации Программы в рамках смены.</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23.1. </w:t>
      </w:r>
      <w:r w:rsidRPr="00595305">
        <w:rPr>
          <w:rFonts w:ascii="Times New Roman" w:hAnsi="Times New Roman" w:cs="Times New Roman"/>
          <w:sz w:val="28"/>
          <w:szCs w:val="28"/>
          <w:lang w:eastAsia="en-US"/>
        </w:rPr>
        <w:t>Подготовительный этап включает в себя</w:t>
      </w:r>
      <w:r>
        <w:rPr>
          <w:rFonts w:ascii="Times New Roman" w:hAnsi="Times New Roman" w:cs="Times New Roman"/>
          <w:sz w:val="28"/>
          <w:szCs w:val="28"/>
          <w:lang w:eastAsia="en-US"/>
        </w:rPr>
        <w:t xml:space="preserve"> со стороны управленческого звена организации лагеря дневного пребывания</w:t>
      </w:r>
      <w:r w:rsidRPr="00595305">
        <w:rPr>
          <w:rFonts w:ascii="Times New Roman" w:hAnsi="Times New Roman" w:cs="Times New Roman"/>
          <w:sz w:val="28"/>
          <w:szCs w:val="28"/>
          <w:lang w:eastAsia="en-US"/>
        </w:rPr>
        <w:t>: подбор и обучение педагогического состава</w:t>
      </w:r>
      <w:r>
        <w:rPr>
          <w:rFonts w:ascii="Times New Roman" w:hAnsi="Times New Roman" w:cs="Times New Roman"/>
          <w:sz w:val="28"/>
          <w:szCs w:val="28"/>
          <w:lang w:eastAsia="en-US"/>
        </w:rPr>
        <w:t xml:space="preserve"> с практическими блоками освоения реализации содержания Программы</w:t>
      </w:r>
      <w:r w:rsidRPr="00595305">
        <w:rPr>
          <w:rFonts w:ascii="Times New Roman" w:hAnsi="Times New Roman" w:cs="Times New Roman"/>
          <w:sz w:val="28"/>
          <w:szCs w:val="28"/>
          <w:lang w:eastAsia="en-US"/>
        </w:rPr>
        <w:t>, установочное педагогическое совещание</w:t>
      </w:r>
      <w:r>
        <w:rPr>
          <w:rFonts w:ascii="Times New Roman" w:hAnsi="Times New Roman" w:cs="Times New Roman"/>
          <w:sz w:val="28"/>
          <w:szCs w:val="28"/>
          <w:lang w:eastAsia="en-US"/>
        </w:rPr>
        <w:t xml:space="preserve"> с включением всего кадрового состава</w:t>
      </w:r>
      <w:r w:rsidRPr="0059530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подготовка</w:t>
      </w:r>
      <w:r w:rsidRPr="00595305">
        <w:rPr>
          <w:rFonts w:ascii="Times New Roman" w:hAnsi="Times New Roman" w:cs="Times New Roman"/>
          <w:sz w:val="28"/>
          <w:szCs w:val="28"/>
          <w:lang w:eastAsia="en-US"/>
        </w:rPr>
        <w:t xml:space="preserve"> методических материалов</w:t>
      </w:r>
      <w:r>
        <w:rPr>
          <w:rFonts w:ascii="Times New Roman" w:hAnsi="Times New Roman" w:cs="Times New Roman"/>
          <w:sz w:val="28"/>
          <w:szCs w:val="28"/>
          <w:lang w:eastAsia="en-US"/>
        </w:rPr>
        <w:t>, включая примеры сценариев для проведения работы на отрядном уровне</w:t>
      </w:r>
      <w:r w:rsidRPr="00595305">
        <w:rPr>
          <w:rFonts w:ascii="Times New Roman" w:hAnsi="Times New Roman" w:cs="Times New Roman"/>
          <w:sz w:val="28"/>
          <w:szCs w:val="28"/>
          <w:lang w:eastAsia="en-US"/>
        </w:rPr>
        <w:t xml:space="preserve">, планирование деятельности, информационную работу с родителями.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23</w:t>
      </w:r>
      <w:r w:rsidRPr="00D972F8">
        <w:rPr>
          <w:rFonts w:ascii="Times New Roman" w:hAnsi="Times New Roman" w:cs="Times New Roman"/>
          <w:bCs/>
          <w:sz w:val="28"/>
          <w:szCs w:val="28"/>
          <w:lang w:eastAsia="en-US"/>
        </w:rPr>
        <w:t>.2.</w:t>
      </w:r>
      <w:r>
        <w:rPr>
          <w:rFonts w:ascii="Times New Roman" w:hAnsi="Times New Roman" w:cs="Times New Roman"/>
          <w:sz w:val="28"/>
          <w:szCs w:val="28"/>
          <w:lang w:eastAsia="en-US"/>
        </w:rPr>
        <w:t xml:space="preserve"> Организационный период смены связан с реализацией о</w:t>
      </w:r>
      <w:r w:rsidRPr="00595305">
        <w:rPr>
          <w:rFonts w:ascii="Times New Roman" w:hAnsi="Times New Roman" w:cs="Times New Roman"/>
          <w:sz w:val="28"/>
          <w:szCs w:val="28"/>
          <w:lang w:eastAsia="en-US"/>
        </w:rPr>
        <w:t>сновны</w:t>
      </w:r>
      <w:r>
        <w:rPr>
          <w:rFonts w:ascii="Times New Roman" w:hAnsi="Times New Roman" w:cs="Times New Roman"/>
          <w:sz w:val="28"/>
          <w:szCs w:val="28"/>
          <w:lang w:eastAsia="en-US"/>
        </w:rPr>
        <w:t>х</w:t>
      </w:r>
      <w:r w:rsidRPr="00595305">
        <w:rPr>
          <w:rFonts w:ascii="Times New Roman" w:hAnsi="Times New Roman" w:cs="Times New Roman"/>
          <w:sz w:val="28"/>
          <w:szCs w:val="28"/>
          <w:lang w:eastAsia="en-US"/>
        </w:rPr>
        <w:t xml:space="preserve"> задач: способствовать адаптации детей к новым условиям, обеспечить знакомство с режимо</w:t>
      </w:r>
      <w:r>
        <w:rPr>
          <w:rFonts w:ascii="Times New Roman" w:hAnsi="Times New Roman" w:cs="Times New Roman"/>
          <w:sz w:val="28"/>
          <w:szCs w:val="28"/>
          <w:lang w:eastAsia="en-US"/>
        </w:rPr>
        <w:t>м, правилами, укладом организации лагеря</w:t>
      </w:r>
      <w:r w:rsidRPr="00595305">
        <w:rPr>
          <w:rFonts w:ascii="Times New Roman" w:hAnsi="Times New Roman" w:cs="Times New Roman"/>
          <w:sz w:val="28"/>
          <w:szCs w:val="28"/>
          <w:lang w:eastAsia="en-US"/>
        </w:rPr>
        <w:t>, формировать временный детский коллектив.</w:t>
      </w:r>
      <w:r>
        <w:rPr>
          <w:rFonts w:ascii="Times New Roman" w:hAnsi="Times New Roman" w:cs="Times New Roman"/>
          <w:sz w:val="28"/>
          <w:szCs w:val="28"/>
          <w:lang w:eastAsia="en-US"/>
        </w:rPr>
        <w:t xml:space="preserve"> </w:t>
      </w:r>
      <w:r w:rsidRPr="00595305">
        <w:rPr>
          <w:rFonts w:ascii="Times New Roman" w:hAnsi="Times New Roman" w:cs="Times New Roman"/>
          <w:sz w:val="28"/>
          <w:szCs w:val="28"/>
          <w:lang w:eastAsia="en-US"/>
        </w:rPr>
        <w:t xml:space="preserve">Содержание </w:t>
      </w:r>
      <w:r>
        <w:rPr>
          <w:rFonts w:ascii="Times New Roman" w:hAnsi="Times New Roman" w:cs="Times New Roman"/>
          <w:sz w:val="28"/>
          <w:szCs w:val="28"/>
          <w:lang w:eastAsia="en-US"/>
        </w:rPr>
        <w:t xml:space="preserve">событий </w:t>
      </w:r>
      <w:r w:rsidRPr="00595305">
        <w:rPr>
          <w:rFonts w:ascii="Times New Roman" w:hAnsi="Times New Roman" w:cs="Times New Roman"/>
          <w:sz w:val="28"/>
          <w:szCs w:val="28"/>
          <w:lang w:eastAsia="en-US"/>
        </w:rPr>
        <w:t>организационного периода представлено в инвариантных (обязательных) общелагерных и отрядных формах воспитательной работы</w:t>
      </w:r>
      <w:r>
        <w:rPr>
          <w:rFonts w:ascii="Times New Roman" w:hAnsi="Times New Roman" w:cs="Times New Roman"/>
          <w:sz w:val="28"/>
          <w:szCs w:val="28"/>
          <w:lang w:eastAsia="en-US"/>
        </w:rPr>
        <w:t xml:space="preserve"> в календарном плане</w:t>
      </w:r>
      <w:r w:rsidRPr="00595305">
        <w:rPr>
          <w:rFonts w:ascii="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23</w:t>
      </w:r>
      <w:r w:rsidRPr="006E0ED4">
        <w:rPr>
          <w:rFonts w:ascii="Times New Roman" w:hAnsi="Times New Roman" w:cs="Times New Roman"/>
          <w:bCs/>
          <w:sz w:val="28"/>
          <w:szCs w:val="28"/>
          <w:lang w:eastAsia="en-US"/>
        </w:rPr>
        <w:t>.3. Основной период смены</w:t>
      </w:r>
      <w:r>
        <w:rPr>
          <w:rFonts w:ascii="Times New Roman" w:hAnsi="Times New Roman" w:cs="Times New Roman"/>
          <w:bCs/>
          <w:sz w:val="28"/>
          <w:szCs w:val="28"/>
          <w:lang w:eastAsia="en-US"/>
        </w:rPr>
        <w:t xml:space="preserve"> направлен на максимальное </w:t>
      </w:r>
      <w:r w:rsidRPr="00595305">
        <w:rPr>
          <w:rFonts w:ascii="Times New Roman" w:hAnsi="Times New Roman" w:cs="Times New Roman"/>
          <w:sz w:val="28"/>
          <w:szCs w:val="28"/>
          <w:lang w:eastAsia="en-US"/>
        </w:rPr>
        <w:t>развитие личностного потенциала каждого реб</w:t>
      </w:r>
      <w:r>
        <w:rPr>
          <w:rFonts w:ascii="Times New Roman" w:hAnsi="Times New Roman" w:cs="Times New Roman"/>
          <w:sz w:val="28"/>
          <w:szCs w:val="28"/>
          <w:lang w:eastAsia="en-US"/>
        </w:rPr>
        <w:t>е</w:t>
      </w:r>
      <w:r w:rsidRPr="00595305">
        <w:rPr>
          <w:rFonts w:ascii="Times New Roman" w:hAnsi="Times New Roman" w:cs="Times New Roman"/>
          <w:sz w:val="28"/>
          <w:szCs w:val="28"/>
          <w:lang w:eastAsia="en-US"/>
        </w:rPr>
        <w:t>нка посредством коллективной деятельности</w:t>
      </w:r>
      <w:r>
        <w:rPr>
          <w:rFonts w:ascii="Times New Roman" w:hAnsi="Times New Roman" w:cs="Times New Roman"/>
          <w:sz w:val="28"/>
          <w:szCs w:val="28"/>
          <w:lang w:eastAsia="en-US"/>
        </w:rPr>
        <w:t xml:space="preserve"> как на уровне отряда, так и в иных объединениях. </w:t>
      </w:r>
      <w:r w:rsidRPr="00595305">
        <w:rPr>
          <w:rFonts w:ascii="Times New Roman" w:hAnsi="Times New Roman" w:cs="Times New Roman"/>
          <w:sz w:val="28"/>
          <w:szCs w:val="28"/>
          <w:lang w:eastAsia="en-US"/>
        </w:rPr>
        <w:t xml:space="preserve">Содержание </w:t>
      </w:r>
      <w:r>
        <w:rPr>
          <w:rFonts w:ascii="Times New Roman" w:hAnsi="Times New Roman" w:cs="Times New Roman"/>
          <w:sz w:val="28"/>
          <w:szCs w:val="28"/>
          <w:lang w:eastAsia="en-US"/>
        </w:rPr>
        <w:t>событий основного</w:t>
      </w:r>
      <w:r w:rsidRPr="00595305">
        <w:rPr>
          <w:rFonts w:ascii="Times New Roman" w:hAnsi="Times New Roman" w:cs="Times New Roman"/>
          <w:sz w:val="28"/>
          <w:szCs w:val="28"/>
          <w:lang w:eastAsia="en-US"/>
        </w:rPr>
        <w:t xml:space="preserve"> периода представлено в инвариантных (обязательных) общелагерных и отрядных формах воспитательной работы</w:t>
      </w:r>
      <w:r>
        <w:rPr>
          <w:rFonts w:ascii="Times New Roman" w:hAnsi="Times New Roman" w:cs="Times New Roman"/>
          <w:sz w:val="28"/>
          <w:szCs w:val="28"/>
          <w:lang w:eastAsia="en-US"/>
        </w:rPr>
        <w:t xml:space="preserve"> в календарном плане</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23</w:t>
      </w:r>
      <w:r w:rsidRPr="006E0ED4">
        <w:rPr>
          <w:rFonts w:ascii="Times New Roman" w:hAnsi="Times New Roman" w:cs="Times New Roman"/>
          <w:bCs/>
          <w:sz w:val="28"/>
          <w:szCs w:val="28"/>
          <w:lang w:eastAsia="en-US"/>
        </w:rPr>
        <w:t xml:space="preserve">.4. Итоговый период смены </w:t>
      </w:r>
      <w:r>
        <w:rPr>
          <w:rFonts w:ascii="Times New Roman" w:hAnsi="Times New Roman" w:cs="Times New Roman"/>
          <w:bCs/>
          <w:sz w:val="28"/>
          <w:szCs w:val="28"/>
          <w:lang w:eastAsia="en-US"/>
        </w:rPr>
        <w:t>является ключевым этапом для подведения итогов</w:t>
      </w:r>
      <w:r w:rsidRPr="00595305">
        <w:rPr>
          <w:rFonts w:ascii="Times New Roman" w:hAnsi="Times New Roman" w:cs="Times New Roman"/>
          <w:sz w:val="28"/>
          <w:szCs w:val="28"/>
          <w:lang w:eastAsia="en-US"/>
        </w:rPr>
        <w:t xml:space="preserve"> совместной деятельности, </w:t>
      </w:r>
      <w:r>
        <w:rPr>
          <w:rFonts w:ascii="Times New Roman" w:hAnsi="Times New Roman" w:cs="Times New Roman"/>
          <w:sz w:val="28"/>
          <w:szCs w:val="28"/>
          <w:lang w:eastAsia="en-US"/>
        </w:rPr>
        <w:t>фиксации и принятием участниками смены</w:t>
      </w:r>
      <w:r w:rsidRPr="00595305">
        <w:rPr>
          <w:rFonts w:ascii="Times New Roman" w:hAnsi="Times New Roman" w:cs="Times New Roman"/>
          <w:sz w:val="28"/>
          <w:szCs w:val="28"/>
          <w:lang w:eastAsia="en-US"/>
        </w:rPr>
        <w:t xml:space="preserve"> позитивн</w:t>
      </w:r>
      <w:r>
        <w:rPr>
          <w:rFonts w:ascii="Times New Roman" w:hAnsi="Times New Roman" w:cs="Times New Roman"/>
          <w:sz w:val="28"/>
          <w:szCs w:val="28"/>
          <w:lang w:eastAsia="en-US"/>
        </w:rPr>
        <w:t>ого</w:t>
      </w:r>
      <w:r w:rsidRPr="00595305">
        <w:rPr>
          <w:rFonts w:ascii="Times New Roman" w:hAnsi="Times New Roman" w:cs="Times New Roman"/>
          <w:sz w:val="28"/>
          <w:szCs w:val="28"/>
          <w:lang w:eastAsia="en-US"/>
        </w:rPr>
        <w:t xml:space="preserve"> опыт</w:t>
      </w:r>
      <w:r>
        <w:rPr>
          <w:rFonts w:ascii="Times New Roman" w:hAnsi="Times New Roman" w:cs="Times New Roman"/>
          <w:sz w:val="28"/>
          <w:szCs w:val="28"/>
          <w:lang w:eastAsia="en-US"/>
        </w:rPr>
        <w:t>а</w:t>
      </w:r>
      <w:r w:rsidRPr="00595305">
        <w:rPr>
          <w:rFonts w:ascii="Times New Roman" w:hAnsi="Times New Roman" w:cs="Times New Roman"/>
          <w:sz w:val="28"/>
          <w:szCs w:val="28"/>
          <w:lang w:eastAsia="en-US"/>
        </w:rPr>
        <w:t xml:space="preserve"> и </w:t>
      </w:r>
      <w:r>
        <w:rPr>
          <w:rFonts w:ascii="Times New Roman" w:hAnsi="Times New Roman" w:cs="Times New Roman"/>
          <w:sz w:val="28"/>
          <w:szCs w:val="28"/>
          <w:lang w:eastAsia="en-US"/>
        </w:rPr>
        <w:t xml:space="preserve">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w:t>
      </w:r>
      <w:r w:rsidRPr="00595305">
        <w:rPr>
          <w:rFonts w:ascii="Times New Roman" w:hAnsi="Times New Roman" w:cs="Times New Roman"/>
          <w:sz w:val="28"/>
          <w:szCs w:val="28"/>
          <w:lang w:eastAsia="en-US"/>
        </w:rPr>
        <w:t xml:space="preserve">Содержание </w:t>
      </w:r>
      <w:r>
        <w:rPr>
          <w:rFonts w:ascii="Times New Roman" w:hAnsi="Times New Roman" w:cs="Times New Roman"/>
          <w:sz w:val="28"/>
          <w:szCs w:val="28"/>
          <w:lang w:eastAsia="en-US"/>
        </w:rPr>
        <w:t>событий итогового</w:t>
      </w:r>
      <w:r w:rsidRPr="00595305">
        <w:rPr>
          <w:rFonts w:ascii="Times New Roman" w:hAnsi="Times New Roman" w:cs="Times New Roman"/>
          <w:sz w:val="28"/>
          <w:szCs w:val="28"/>
          <w:lang w:eastAsia="en-US"/>
        </w:rPr>
        <w:t xml:space="preserve"> периода </w:t>
      </w:r>
      <w:r w:rsidRPr="00595305">
        <w:rPr>
          <w:rFonts w:ascii="Times New Roman" w:hAnsi="Times New Roman" w:cs="Times New Roman"/>
          <w:sz w:val="28"/>
          <w:szCs w:val="28"/>
          <w:lang w:eastAsia="en-US"/>
        </w:rPr>
        <w:lastRenderedPageBreak/>
        <w:t>представлено в инвариантных (обязательных) общелагерных и отрядных формах воспитательной работы</w:t>
      </w:r>
      <w:r>
        <w:rPr>
          <w:rFonts w:ascii="Times New Roman" w:hAnsi="Times New Roman" w:cs="Times New Roman"/>
          <w:sz w:val="28"/>
          <w:szCs w:val="28"/>
          <w:lang w:eastAsia="en-US"/>
        </w:rPr>
        <w:t xml:space="preserve"> в календарном плане</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23</w:t>
      </w:r>
      <w:r w:rsidRPr="00436CF2">
        <w:rPr>
          <w:rFonts w:ascii="Times New Roman" w:hAnsi="Times New Roman" w:cs="Times New Roman"/>
          <w:bCs/>
          <w:sz w:val="28"/>
          <w:szCs w:val="28"/>
          <w:lang w:eastAsia="en-US"/>
        </w:rPr>
        <w:t>.5.</w:t>
      </w:r>
      <w:r>
        <w:rPr>
          <w:rFonts w:ascii="Times New Roman" w:hAnsi="Times New Roman" w:cs="Times New Roman"/>
          <w:sz w:val="28"/>
          <w:szCs w:val="28"/>
          <w:lang w:eastAsia="en-US"/>
        </w:rPr>
        <w:t xml:space="preserve"> </w:t>
      </w:r>
      <w:r w:rsidRPr="00595305">
        <w:rPr>
          <w:rFonts w:ascii="Times New Roman" w:hAnsi="Times New Roman" w:cs="Times New Roman"/>
          <w:sz w:val="28"/>
          <w:szCs w:val="28"/>
          <w:lang w:eastAsia="en-US"/>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23.6. </w:t>
      </w:r>
      <w:r w:rsidRPr="00595305">
        <w:rPr>
          <w:rFonts w:ascii="Times New Roman" w:hAnsi="Times New Roman" w:cs="Times New Roman"/>
          <w:sz w:val="28"/>
          <w:szCs w:val="28"/>
          <w:lang w:eastAsia="en-US"/>
        </w:rPr>
        <w:t xml:space="preserve">Анализ </w:t>
      </w:r>
      <w:r>
        <w:rPr>
          <w:rFonts w:ascii="Times New Roman" w:hAnsi="Times New Roman" w:cs="Times New Roman"/>
          <w:sz w:val="28"/>
          <w:szCs w:val="28"/>
          <w:lang w:eastAsia="en-US"/>
        </w:rPr>
        <w:t>воспитательной работы лагеря</w:t>
      </w:r>
      <w:r w:rsidRPr="00595305">
        <w:rPr>
          <w:rFonts w:ascii="Times New Roman" w:hAnsi="Times New Roman" w:cs="Times New Roman"/>
          <w:sz w:val="28"/>
          <w:szCs w:val="28"/>
          <w:lang w:eastAsia="en-US"/>
        </w:rPr>
        <w:t xml:space="preserve"> осуществляется в соответствии с целевыми ориентирами результатов воспитания, личностными результатами воспитанников.</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Основным методом анализа во</w:t>
      </w:r>
      <w:r>
        <w:rPr>
          <w:rFonts w:ascii="Times New Roman" w:hAnsi="Times New Roman" w:cs="Times New Roman"/>
          <w:sz w:val="28"/>
          <w:szCs w:val="28"/>
          <w:lang w:eastAsia="en-US"/>
        </w:rPr>
        <w:t>спитательной работы в лагере</w:t>
      </w:r>
      <w:r w:rsidRPr="00595305">
        <w:rPr>
          <w:rFonts w:ascii="Times New Roman" w:hAnsi="Times New Roman" w:cs="Times New Roman"/>
          <w:sz w:val="28"/>
          <w:szCs w:val="28"/>
          <w:lang w:eastAsia="en-US"/>
        </w:rPr>
        <w:t xml:space="preserve">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w:t>
      </w:r>
      <w:r>
        <w:rPr>
          <w:rFonts w:ascii="Times New Roman" w:hAnsi="Times New Roman" w:cs="Times New Roman"/>
          <w:sz w:val="28"/>
          <w:szCs w:val="28"/>
          <w:lang w:eastAsia="en-US"/>
        </w:rPr>
        <w:t>ительной кампании.</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Планирование анализа воспитательной работы включается в календарный план воспитательной работы.</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Анализ проводится совместно с вожатско-педагогическим составом, с заместителем директора по воспитательной работе</w:t>
      </w:r>
      <w:r>
        <w:rPr>
          <w:rFonts w:ascii="Times New Roman" w:hAnsi="Times New Roman" w:cs="Times New Roman"/>
          <w:sz w:val="28"/>
          <w:szCs w:val="28"/>
          <w:lang w:eastAsia="en-US"/>
        </w:rPr>
        <w:t>,</w:t>
      </w:r>
      <w:r w:rsidRPr="00595305">
        <w:rPr>
          <w:rFonts w:ascii="Times New Roman" w:hAnsi="Times New Roman" w:cs="Times New Roman"/>
          <w:sz w:val="28"/>
          <w:szCs w:val="28"/>
          <w:lang w:eastAsia="en-US"/>
        </w:rPr>
        <w:t xml:space="preserve"> педагогом-организатором, социальным педагогом (при наличии) с последующим обсуждением результатов на педагогическом совете.</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Основное внимание сосредотачивается на вопросах, связанных с качеством:</w:t>
      </w:r>
      <w:r>
        <w:rPr>
          <w:rFonts w:ascii="Times New Roman" w:hAnsi="Times New Roman" w:cs="Times New Roman"/>
          <w:sz w:val="28"/>
          <w:szCs w:val="28"/>
          <w:lang w:eastAsia="en-US"/>
        </w:rPr>
        <w:t xml:space="preserve"> реализации</w:t>
      </w:r>
      <w:r w:rsidRPr="00595305">
        <w:rPr>
          <w:rFonts w:ascii="Times New Roman" w:hAnsi="Times New Roman" w:cs="Times New Roman"/>
          <w:sz w:val="28"/>
          <w:szCs w:val="28"/>
          <w:lang w:eastAsia="en-US"/>
        </w:rPr>
        <w:t xml:space="preserve"> программы воспитательной работы в лагере в целом;</w:t>
      </w:r>
      <w:r>
        <w:rPr>
          <w:rFonts w:ascii="Times New Roman" w:hAnsi="Times New Roman" w:cs="Times New Roman"/>
          <w:sz w:val="28"/>
          <w:szCs w:val="28"/>
          <w:lang w:eastAsia="en-US"/>
        </w:rPr>
        <w:t xml:space="preserve"> работы</w:t>
      </w:r>
      <w:r w:rsidRPr="00595305">
        <w:rPr>
          <w:rFonts w:ascii="Times New Roman" w:hAnsi="Times New Roman" w:cs="Times New Roman"/>
          <w:sz w:val="28"/>
          <w:szCs w:val="28"/>
          <w:lang w:eastAsia="en-US"/>
        </w:rPr>
        <w:t xml:space="preserve"> конкретных структурных звеньев лагеря (отрядов, органов самоуправления, кружков и секций);</w:t>
      </w:r>
      <w:r>
        <w:rPr>
          <w:rFonts w:ascii="Times New Roman" w:hAnsi="Times New Roman" w:cs="Times New Roman"/>
          <w:sz w:val="28"/>
          <w:szCs w:val="28"/>
          <w:lang w:eastAsia="en-US"/>
        </w:rPr>
        <w:t xml:space="preserve"> деятельности</w:t>
      </w:r>
      <w:r w:rsidRPr="00595305">
        <w:rPr>
          <w:rFonts w:ascii="Times New Roman" w:hAnsi="Times New Roman" w:cs="Times New Roman"/>
          <w:sz w:val="28"/>
          <w:szCs w:val="28"/>
          <w:lang w:eastAsia="en-US"/>
        </w:rPr>
        <w:t xml:space="preserve"> педагогического коллектива; </w:t>
      </w:r>
      <w:r>
        <w:rPr>
          <w:rFonts w:ascii="Times New Roman" w:hAnsi="Times New Roman" w:cs="Times New Roman"/>
          <w:sz w:val="28"/>
          <w:szCs w:val="28"/>
          <w:lang w:eastAsia="en-US"/>
        </w:rPr>
        <w:t>работы</w:t>
      </w:r>
      <w:r w:rsidRPr="00595305">
        <w:rPr>
          <w:rFonts w:ascii="Times New Roman" w:hAnsi="Times New Roman" w:cs="Times New Roman"/>
          <w:sz w:val="28"/>
          <w:szCs w:val="28"/>
          <w:lang w:eastAsia="en-US"/>
        </w:rPr>
        <w:t xml:space="preserve"> с родителями; </w:t>
      </w:r>
      <w:r>
        <w:rPr>
          <w:rFonts w:ascii="Times New Roman" w:hAnsi="Times New Roman" w:cs="Times New Roman"/>
          <w:sz w:val="28"/>
          <w:szCs w:val="28"/>
          <w:lang w:eastAsia="en-US"/>
        </w:rPr>
        <w:t>работы</w:t>
      </w:r>
      <w:r w:rsidRPr="00595305">
        <w:rPr>
          <w:rFonts w:ascii="Times New Roman" w:hAnsi="Times New Roman" w:cs="Times New Roman"/>
          <w:sz w:val="28"/>
          <w:szCs w:val="28"/>
          <w:lang w:eastAsia="en-US"/>
        </w:rPr>
        <w:t xml:space="preserve"> с партнерами.</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E43585" w:rsidRPr="00595305" w:rsidRDefault="00E43585" w:rsidP="00E43585">
      <w:pPr>
        <w:spacing w:after="0" w:line="276" w:lineRule="auto"/>
        <w:ind w:firstLine="709"/>
        <w:jc w:val="both"/>
        <w:rPr>
          <w:rFonts w:ascii="Times New Roman" w:hAnsi="Times New Roman" w:cs="Times New Roman"/>
          <w:sz w:val="28"/>
          <w:szCs w:val="28"/>
          <w:highlight w:val="lightGray"/>
          <w:lang w:eastAsia="en-US"/>
        </w:rPr>
      </w:pPr>
      <w:r w:rsidRPr="00595305">
        <w:rPr>
          <w:rFonts w:ascii="Times New Roman" w:hAnsi="Times New Roman" w:cs="Times New Roman"/>
          <w:sz w:val="28"/>
          <w:szCs w:val="28"/>
          <w:lang w:eastAsia="en-US"/>
        </w:rPr>
        <w:t>Итоги результативности воспитате</w:t>
      </w:r>
      <w:r>
        <w:rPr>
          <w:rFonts w:ascii="Times New Roman" w:hAnsi="Times New Roman" w:cs="Times New Roman"/>
          <w:sz w:val="28"/>
          <w:szCs w:val="28"/>
          <w:lang w:eastAsia="en-US"/>
        </w:rPr>
        <w:t>льной работы (самоанализа)  являет</w:t>
      </w:r>
      <w:r w:rsidRPr="00595305">
        <w:rPr>
          <w:rFonts w:ascii="Times New Roman" w:hAnsi="Times New Roman" w:cs="Times New Roman"/>
          <w:sz w:val="28"/>
          <w:szCs w:val="28"/>
          <w:lang w:eastAsia="en-US"/>
        </w:rPr>
        <w:t>ся аналитическая справка, которая представляет собой основание для корректировки программы воспитания на следующий год.</w:t>
      </w:r>
    </w:p>
    <w:p w:rsidR="00E43585" w:rsidRDefault="00E43585" w:rsidP="00E43585">
      <w:pPr>
        <w:spacing w:after="0" w:line="276" w:lineRule="auto"/>
        <w:ind w:firstLine="709"/>
        <w:jc w:val="both"/>
        <w:rPr>
          <w:rFonts w:ascii="Times New Roman" w:hAnsi="Times New Roman" w:cs="Times New Roman"/>
          <w:b/>
          <w:sz w:val="28"/>
          <w:szCs w:val="28"/>
          <w:lang w:eastAsia="en-US"/>
        </w:rPr>
      </w:pPr>
    </w:p>
    <w:p w:rsidR="00E43585" w:rsidRPr="00595305" w:rsidRDefault="00E43585" w:rsidP="00E43585">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24</w:t>
      </w:r>
      <w:r w:rsidRPr="00595305">
        <w:rPr>
          <w:rFonts w:ascii="Times New Roman" w:hAnsi="Times New Roman" w:cs="Times New Roman"/>
          <w:b/>
          <w:sz w:val="28"/>
          <w:szCs w:val="28"/>
          <w:lang w:eastAsia="en-US"/>
        </w:rPr>
        <w:t>. Партн</w:t>
      </w:r>
      <w:r>
        <w:rPr>
          <w:rFonts w:ascii="Times New Roman" w:hAnsi="Times New Roman" w:cs="Times New Roman"/>
          <w:b/>
          <w:sz w:val="28"/>
          <w:szCs w:val="28"/>
          <w:lang w:eastAsia="en-US"/>
        </w:rPr>
        <w:t>е</w:t>
      </w:r>
      <w:r w:rsidRPr="00595305">
        <w:rPr>
          <w:rFonts w:ascii="Times New Roman" w:hAnsi="Times New Roman" w:cs="Times New Roman"/>
          <w:b/>
          <w:sz w:val="28"/>
          <w:szCs w:val="28"/>
          <w:lang w:eastAsia="en-US"/>
        </w:rPr>
        <w:t>рское взаимодействие с общественными и молод</w:t>
      </w:r>
      <w:r>
        <w:rPr>
          <w:rFonts w:ascii="Times New Roman" w:hAnsi="Times New Roman" w:cs="Times New Roman"/>
          <w:b/>
          <w:sz w:val="28"/>
          <w:szCs w:val="28"/>
          <w:lang w:eastAsia="en-US"/>
        </w:rPr>
        <w:t>е</w:t>
      </w:r>
      <w:r w:rsidRPr="00595305">
        <w:rPr>
          <w:rFonts w:ascii="Times New Roman" w:hAnsi="Times New Roman" w:cs="Times New Roman"/>
          <w:b/>
          <w:sz w:val="28"/>
          <w:szCs w:val="28"/>
          <w:lang w:eastAsia="en-US"/>
        </w:rPr>
        <w:t>жными организациями</w:t>
      </w:r>
      <w:r>
        <w:rPr>
          <w:rFonts w:ascii="Times New Roman" w:hAnsi="Times New Roman" w:cs="Times New Roman"/>
          <w:b/>
          <w:sz w:val="28"/>
          <w:szCs w:val="28"/>
          <w:lang w:eastAsia="en-US"/>
        </w:rPr>
        <w:t>.</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Партнерское взаимодействие в у</w:t>
      </w:r>
      <w:r>
        <w:rPr>
          <w:rFonts w:ascii="Times New Roman" w:hAnsi="Times New Roman" w:cs="Times New Roman"/>
          <w:sz w:val="28"/>
          <w:szCs w:val="28"/>
          <w:lang w:eastAsia="en-US"/>
        </w:rPr>
        <w:t xml:space="preserve">словиях лагеря дневного пребывания </w:t>
      </w:r>
      <w:r w:rsidRPr="00595305">
        <w:rPr>
          <w:rFonts w:ascii="Times New Roman" w:hAnsi="Times New Roman" w:cs="Times New Roman"/>
          <w:sz w:val="28"/>
          <w:szCs w:val="28"/>
          <w:lang w:eastAsia="en-US"/>
        </w:rPr>
        <w:t xml:space="preserve">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w:t>
      </w:r>
      <w:r w:rsidRPr="00595305">
        <w:rPr>
          <w:rFonts w:ascii="Times New Roman" w:hAnsi="Times New Roman" w:cs="Times New Roman"/>
          <w:sz w:val="28"/>
          <w:szCs w:val="28"/>
          <w:lang w:eastAsia="en-US"/>
        </w:rPr>
        <w:lastRenderedPageBreak/>
        <w:t xml:space="preserve">объединениями, иными юридическими лицами, разделяющими в своей деятельности цель и задачи воспитания, ценности и традиции уклада организации. </w:t>
      </w:r>
      <w:r>
        <w:rPr>
          <w:rFonts w:ascii="Times New Roman" w:hAnsi="Times New Roman" w:cs="Times New Roman"/>
          <w:sz w:val="28"/>
          <w:szCs w:val="28"/>
          <w:lang w:eastAsia="en-US"/>
        </w:rPr>
        <w:t>В партнерское взаимодействие включены Общероссийское общественно-государственное движение детей и молодежи «Движение первых», Дом культуры, МО МВД «Акшинский» и др. Привлечение</w:t>
      </w:r>
      <w:r w:rsidRPr="00595305">
        <w:rPr>
          <w:rFonts w:ascii="Times New Roman" w:hAnsi="Times New Roman" w:cs="Times New Roman"/>
          <w:sz w:val="28"/>
          <w:szCs w:val="28"/>
          <w:lang w:eastAsia="en-US"/>
        </w:rPr>
        <w:t xml:space="preserve"> воспитательного потенциала партнерского взаимодействия предусматривает участие представителей организаций-партнеров</w:t>
      </w:r>
      <w:r>
        <w:rPr>
          <w:rFonts w:ascii="Times New Roman" w:hAnsi="Times New Roman" w:cs="Times New Roman"/>
          <w:sz w:val="28"/>
          <w:szCs w:val="28"/>
          <w:lang w:eastAsia="en-US"/>
        </w:rPr>
        <w:t xml:space="preserve"> </w:t>
      </w:r>
      <w:r w:rsidRPr="00595305">
        <w:rPr>
          <w:rFonts w:ascii="Times New Roman" w:hAnsi="Times New Roman" w:cs="Times New Roman"/>
          <w:sz w:val="28"/>
          <w:szCs w:val="28"/>
          <w:lang w:eastAsia="en-US"/>
        </w:rPr>
        <w:t xml:space="preserve">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w:t>
      </w:r>
      <w:r>
        <w:rPr>
          <w:rFonts w:ascii="Times New Roman" w:hAnsi="Times New Roman" w:cs="Times New Roman"/>
          <w:sz w:val="28"/>
          <w:szCs w:val="28"/>
          <w:lang w:eastAsia="en-US"/>
        </w:rPr>
        <w:t>торжественные мероприятия, профилактические мероприятия</w:t>
      </w:r>
      <w:r w:rsidRPr="00595305">
        <w:rPr>
          <w:rFonts w:ascii="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 xml:space="preserve">проведение на базе организаций-партнеров отдельных занятий, тематических событий, отдельных мероприятий и акций;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совместная реали</w:t>
      </w:r>
      <w:r>
        <w:rPr>
          <w:rFonts w:ascii="Times New Roman" w:hAnsi="Times New Roman" w:cs="Times New Roman"/>
          <w:sz w:val="28"/>
          <w:szCs w:val="28"/>
          <w:lang w:eastAsia="en-US"/>
        </w:rPr>
        <w:t>зация единых дней;</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E43585" w:rsidRPr="00AD1FE6"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E43585" w:rsidRPr="00595305" w:rsidRDefault="00E43585" w:rsidP="00E43585">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25.</w:t>
      </w:r>
      <w:r w:rsidRPr="00595305">
        <w:rPr>
          <w:rFonts w:ascii="Times New Roman" w:hAnsi="Times New Roman" w:cs="Times New Roman"/>
          <w:b/>
          <w:sz w:val="28"/>
          <w:szCs w:val="28"/>
        </w:rPr>
        <w:t xml:space="preserve"> </w:t>
      </w:r>
      <w:r w:rsidRPr="00595305">
        <w:rPr>
          <w:rFonts w:ascii="Times New Roman" w:hAnsi="Times New Roman" w:cs="Times New Roman"/>
          <w:b/>
          <w:sz w:val="28"/>
          <w:szCs w:val="28"/>
          <w:lang w:eastAsia="en-US"/>
        </w:rPr>
        <w:t>Взаимодействие с родительским сообществом</w:t>
      </w:r>
      <w:r>
        <w:rPr>
          <w:rFonts w:ascii="Times New Roman" w:hAnsi="Times New Roman" w:cs="Times New Roman"/>
          <w:b/>
          <w:sz w:val="28"/>
          <w:szCs w:val="28"/>
          <w:lang w:eastAsia="en-US"/>
        </w:rPr>
        <w:t>.</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информирование родителей  </w:t>
      </w:r>
      <w:r w:rsidRPr="00595305">
        <w:rPr>
          <w:rFonts w:ascii="Times New Roman" w:hAnsi="Times New Roman" w:cs="Times New Roman"/>
          <w:sz w:val="28"/>
          <w:szCs w:val="28"/>
          <w:lang w:eastAsia="en-US"/>
        </w:rPr>
        <w:t>об особенностях воспитательной работы, требованиях к</w:t>
      </w:r>
      <w:r>
        <w:rPr>
          <w:rFonts w:ascii="Times New Roman" w:hAnsi="Times New Roman" w:cs="Times New Roman"/>
          <w:sz w:val="28"/>
          <w:szCs w:val="28"/>
          <w:lang w:eastAsia="en-US"/>
        </w:rPr>
        <w:t xml:space="preserve"> внутреннему распорядку дня, о необходимости каких либо учебных материалов, атрибутов, аксессуаров  для выполнения учебно-воспитательных задач</w:t>
      </w:r>
      <w:r w:rsidRPr="0059530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дня, </w:t>
      </w:r>
      <w:r w:rsidRPr="00595305">
        <w:rPr>
          <w:rFonts w:ascii="Times New Roman" w:hAnsi="Times New Roman" w:cs="Times New Roman"/>
          <w:sz w:val="28"/>
          <w:szCs w:val="28"/>
          <w:lang w:eastAsia="en-US"/>
        </w:rPr>
        <w:t>с помощью информации на сайте организации, в социальных сетях и мессенджерах;</w:t>
      </w:r>
    </w:p>
    <w:p w:rsidR="00E4358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w:t>
      </w:r>
      <w:r>
        <w:rPr>
          <w:rFonts w:ascii="Times New Roman" w:hAnsi="Times New Roman" w:cs="Times New Roman"/>
          <w:sz w:val="28"/>
          <w:szCs w:val="28"/>
          <w:lang w:eastAsia="en-US"/>
        </w:rPr>
        <w:t>;</w:t>
      </w:r>
    </w:p>
    <w:p w:rsidR="00E4358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 xml:space="preserve"> события, в которые родители (законные представ</w:t>
      </w:r>
      <w:r>
        <w:rPr>
          <w:rFonts w:ascii="Times New Roman" w:hAnsi="Times New Roman" w:cs="Times New Roman"/>
          <w:sz w:val="28"/>
          <w:szCs w:val="28"/>
          <w:lang w:eastAsia="en-US"/>
        </w:rPr>
        <w:t xml:space="preserve">ители) могут посещать лагерь дневного пребывания; </w:t>
      </w:r>
      <w:r w:rsidRPr="00595305">
        <w:rPr>
          <w:rFonts w:ascii="Times New Roman" w:hAnsi="Times New Roman" w:cs="Times New Roman"/>
          <w:sz w:val="28"/>
          <w:szCs w:val="28"/>
          <w:lang w:eastAsia="en-US"/>
        </w:rPr>
        <w:t xml:space="preserve">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lastRenderedPageBreak/>
        <w:t>размещение информационных стендов в местах, отведенных для общения детей и родителей, как правило</w:t>
      </w:r>
      <w:r>
        <w:rPr>
          <w:rFonts w:ascii="Times New Roman" w:hAnsi="Times New Roman" w:cs="Times New Roman"/>
          <w:sz w:val="28"/>
          <w:szCs w:val="28"/>
          <w:lang w:eastAsia="en-US"/>
        </w:rPr>
        <w:t>,</w:t>
      </w:r>
      <w:r w:rsidRPr="00595305">
        <w:rPr>
          <w:rFonts w:ascii="Times New Roman" w:hAnsi="Times New Roman" w:cs="Times New Roman"/>
          <w:sz w:val="28"/>
          <w:szCs w:val="28"/>
          <w:lang w:eastAsia="en-US"/>
        </w:rPr>
        <w:t xml:space="preserve"> около входной группы с информацией, полезной для родителей федерального, регионального и общелагерного уровня</w:t>
      </w:r>
      <w:r>
        <w:rPr>
          <w:rFonts w:ascii="Times New Roman" w:hAnsi="Times New Roman" w:cs="Times New Roman"/>
          <w:sz w:val="28"/>
          <w:szCs w:val="28"/>
          <w:lang w:eastAsia="en-US"/>
        </w:rPr>
        <w:t>;</w:t>
      </w:r>
      <w:r w:rsidRPr="00595305">
        <w:rPr>
          <w:rFonts w:ascii="Times New Roman" w:hAnsi="Times New Roman" w:cs="Times New Roman"/>
          <w:sz w:val="28"/>
          <w:szCs w:val="28"/>
          <w:lang w:eastAsia="en-US"/>
        </w:rPr>
        <w:t xml:space="preserve">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 </w:t>
      </w:r>
      <w:r w:rsidRPr="00595305">
        <w:rPr>
          <w:rFonts w:ascii="Times New Roman" w:hAnsi="Times New Roman" w:cs="Times New Roman"/>
          <w:sz w:val="28"/>
          <w:szCs w:val="28"/>
          <w:lang w:eastAsia="en-US"/>
        </w:rPr>
        <w:t>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E43585" w:rsidRPr="00595305" w:rsidRDefault="00E43585" w:rsidP="00E43585">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26.</w:t>
      </w:r>
      <w:r w:rsidRPr="00595305">
        <w:rPr>
          <w:rFonts w:ascii="Times New Roman" w:hAnsi="Times New Roman" w:cs="Times New Roman"/>
          <w:b/>
          <w:sz w:val="28"/>
          <w:szCs w:val="28"/>
          <w:lang w:eastAsia="en-US"/>
        </w:rPr>
        <w:t xml:space="preserve"> Кадровое обеспечение реализации </w:t>
      </w:r>
      <w:r>
        <w:rPr>
          <w:rFonts w:ascii="Times New Roman" w:hAnsi="Times New Roman" w:cs="Times New Roman"/>
          <w:b/>
          <w:sz w:val="28"/>
          <w:szCs w:val="28"/>
          <w:lang w:eastAsia="en-US"/>
        </w:rPr>
        <w:t>П</w:t>
      </w:r>
      <w:r w:rsidRPr="00595305">
        <w:rPr>
          <w:rFonts w:ascii="Times New Roman" w:hAnsi="Times New Roman" w:cs="Times New Roman"/>
          <w:b/>
          <w:sz w:val="28"/>
          <w:szCs w:val="28"/>
          <w:lang w:eastAsia="en-US"/>
        </w:rPr>
        <w:t>рограммы</w:t>
      </w:r>
      <w:r>
        <w:rPr>
          <w:rFonts w:ascii="Times New Roman" w:hAnsi="Times New Roman" w:cs="Times New Roman"/>
          <w:b/>
          <w:sz w:val="28"/>
          <w:szCs w:val="28"/>
          <w:lang w:eastAsia="en-US"/>
        </w:rPr>
        <w:t>.</w:t>
      </w:r>
    </w:p>
    <w:p w:rsidR="00E4358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Кадровое обеспечение лагеря дневного пребывания направленное</w:t>
      </w:r>
      <w:r w:rsidRPr="00595305">
        <w:rPr>
          <w:rFonts w:ascii="Times New Roman" w:hAnsi="Times New Roman" w:cs="Times New Roman"/>
          <w:sz w:val="28"/>
          <w:szCs w:val="28"/>
          <w:lang w:eastAsia="en-US"/>
        </w:rPr>
        <w:t xml:space="preserve"> на достижение высоких стандартов качества и эффективности в области</w:t>
      </w:r>
      <w:r>
        <w:rPr>
          <w:rFonts w:ascii="Times New Roman" w:hAnsi="Times New Roman" w:cs="Times New Roman"/>
          <w:sz w:val="28"/>
          <w:szCs w:val="28"/>
          <w:lang w:eastAsia="en-US"/>
        </w:rPr>
        <w:t xml:space="preserve"> воспитательной работы с детьми представлено следующим образом: </w:t>
      </w:r>
    </w:p>
    <w:p w:rsidR="00E4358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(описываем штатное</w:t>
      </w:r>
      <w:r w:rsidR="00DC0F82">
        <w:rPr>
          <w:rFonts w:ascii="Times New Roman" w:hAnsi="Times New Roman" w:cs="Times New Roman"/>
          <w:sz w:val="28"/>
          <w:szCs w:val="28"/>
          <w:lang w:eastAsia="en-US"/>
        </w:rPr>
        <w:t xml:space="preserve"> расписание</w:t>
      </w:r>
      <w:r>
        <w:rPr>
          <w:rFonts w:ascii="Times New Roman" w:hAnsi="Times New Roman" w:cs="Times New Roman"/>
          <w:sz w:val="28"/>
          <w:szCs w:val="28"/>
          <w:lang w:eastAsia="en-US"/>
        </w:rPr>
        <w:t xml:space="preserve"> лагеря дневного пребывания )</w:t>
      </w:r>
    </w:p>
    <w:p w:rsidR="00E43585" w:rsidRPr="009A35F2" w:rsidRDefault="00E43585" w:rsidP="00E43585">
      <w:pPr>
        <w:spacing w:after="0" w:line="276" w:lineRule="auto"/>
        <w:ind w:firstLine="709"/>
        <w:jc w:val="both"/>
        <w:rPr>
          <w:rFonts w:ascii="Times New Roman" w:hAnsi="Times New Roman" w:cs="Times New Roman"/>
          <w:sz w:val="28"/>
          <w:szCs w:val="28"/>
          <w:lang w:eastAsia="en-US"/>
        </w:rPr>
      </w:pPr>
      <w:r w:rsidRPr="009A35F2">
        <w:rPr>
          <w:rFonts w:ascii="Times New Roman" w:hAnsi="Times New Roman" w:cs="Times New Roman"/>
          <w:sz w:val="28"/>
          <w:szCs w:val="28"/>
          <w:lang w:eastAsia="en-US"/>
        </w:rPr>
        <w:t>___</w:t>
      </w:r>
      <w:r w:rsidR="009A35F2">
        <w:rPr>
          <w:rFonts w:ascii="Times New Roman" w:hAnsi="Times New Roman" w:cs="Times New Roman"/>
          <w:sz w:val="28"/>
          <w:szCs w:val="28"/>
          <w:lang w:eastAsia="en-US"/>
        </w:rPr>
        <w:t>25</w:t>
      </w:r>
      <w:r w:rsidRPr="009A35F2">
        <w:rPr>
          <w:rFonts w:ascii="Times New Roman" w:hAnsi="Times New Roman" w:cs="Times New Roman"/>
          <w:sz w:val="28"/>
          <w:szCs w:val="28"/>
          <w:lang w:eastAsia="en-US"/>
        </w:rPr>
        <w:t xml:space="preserve">__ количество  педагогического персонала и вожатых; </w:t>
      </w:r>
    </w:p>
    <w:p w:rsidR="009A35F2" w:rsidRDefault="009A35F2" w:rsidP="009A35F2">
      <w:pPr>
        <w:spacing w:line="276" w:lineRule="auto"/>
        <w:ind w:left="708" w:firstLine="708"/>
      </w:pPr>
    </w:p>
    <w:tbl>
      <w:tblPr>
        <w:tblStyle w:val="af0"/>
        <w:tblW w:w="0" w:type="auto"/>
        <w:tblInd w:w="708" w:type="dxa"/>
        <w:tblLook w:val="04A0" w:firstRow="1" w:lastRow="0" w:firstColumn="1" w:lastColumn="0" w:noHBand="0" w:noVBand="1"/>
      </w:tblPr>
      <w:tblGrid>
        <w:gridCol w:w="674"/>
        <w:gridCol w:w="6203"/>
        <w:gridCol w:w="2694"/>
      </w:tblGrid>
      <w:tr w:rsidR="009A35F2" w:rsidRPr="009A35F2" w:rsidTr="009A35F2">
        <w:tc>
          <w:tcPr>
            <w:tcW w:w="676" w:type="dxa"/>
          </w:tcPr>
          <w:p w:rsidR="009A35F2" w:rsidRPr="009A35F2" w:rsidRDefault="009A35F2" w:rsidP="009A35F2">
            <w:pPr>
              <w:spacing w:line="276" w:lineRule="auto"/>
              <w:rPr>
                <w:rFonts w:ascii="Times New Roman" w:hAnsi="Times New Roman" w:cs="Times New Roman"/>
                <w:b/>
                <w:sz w:val="28"/>
                <w:szCs w:val="28"/>
              </w:rPr>
            </w:pPr>
            <w:r w:rsidRPr="009A35F2">
              <w:rPr>
                <w:rFonts w:ascii="Times New Roman" w:hAnsi="Times New Roman" w:cs="Times New Roman"/>
                <w:b/>
                <w:sz w:val="28"/>
                <w:szCs w:val="28"/>
              </w:rPr>
              <w:t>№ п/п</w:t>
            </w:r>
          </w:p>
        </w:tc>
        <w:tc>
          <w:tcPr>
            <w:tcW w:w="6302" w:type="dxa"/>
          </w:tcPr>
          <w:p w:rsidR="009A35F2" w:rsidRPr="009A35F2" w:rsidRDefault="009A35F2" w:rsidP="009A35F2">
            <w:pPr>
              <w:spacing w:line="276" w:lineRule="auto"/>
              <w:rPr>
                <w:rFonts w:ascii="Times New Roman" w:hAnsi="Times New Roman" w:cs="Times New Roman"/>
                <w:b/>
                <w:sz w:val="28"/>
                <w:szCs w:val="28"/>
              </w:rPr>
            </w:pPr>
            <w:r w:rsidRPr="009A35F2">
              <w:rPr>
                <w:rFonts w:ascii="Times New Roman" w:hAnsi="Times New Roman" w:cs="Times New Roman"/>
                <w:b/>
                <w:sz w:val="28"/>
                <w:szCs w:val="28"/>
              </w:rPr>
              <w:t>Группы персонала/должность</w:t>
            </w:r>
          </w:p>
        </w:tc>
        <w:tc>
          <w:tcPr>
            <w:tcW w:w="2734" w:type="dxa"/>
          </w:tcPr>
          <w:p w:rsidR="009A35F2" w:rsidRPr="009A35F2" w:rsidRDefault="009A35F2" w:rsidP="009A35F2">
            <w:pPr>
              <w:spacing w:line="276" w:lineRule="auto"/>
              <w:rPr>
                <w:rFonts w:ascii="Times New Roman" w:hAnsi="Times New Roman" w:cs="Times New Roman"/>
                <w:b/>
                <w:sz w:val="28"/>
                <w:szCs w:val="28"/>
              </w:rPr>
            </w:pPr>
            <w:r w:rsidRPr="009A35F2">
              <w:rPr>
                <w:rFonts w:ascii="Times New Roman" w:hAnsi="Times New Roman" w:cs="Times New Roman"/>
                <w:b/>
                <w:sz w:val="28"/>
                <w:szCs w:val="28"/>
              </w:rPr>
              <w:t>Кол-во штатных единиц</w:t>
            </w:r>
          </w:p>
        </w:tc>
      </w:tr>
      <w:tr w:rsidR="009A35F2" w:rsidRPr="009A35F2" w:rsidTr="009A35F2">
        <w:tc>
          <w:tcPr>
            <w:tcW w:w="9712" w:type="dxa"/>
            <w:gridSpan w:val="3"/>
          </w:tcPr>
          <w:p w:rsidR="009A35F2" w:rsidRPr="009A35F2" w:rsidRDefault="009A35F2" w:rsidP="009A35F2">
            <w:pPr>
              <w:spacing w:line="276" w:lineRule="auto"/>
              <w:rPr>
                <w:rFonts w:ascii="Times New Roman" w:hAnsi="Times New Roman" w:cs="Times New Roman"/>
                <w:b/>
                <w:i/>
              </w:rPr>
            </w:pPr>
            <w:r w:rsidRPr="009A35F2">
              <w:rPr>
                <w:rFonts w:ascii="Times New Roman" w:hAnsi="Times New Roman" w:cs="Times New Roman"/>
                <w:b/>
                <w:i/>
              </w:rPr>
              <w:t>Административно-управленческий персонал</w:t>
            </w:r>
          </w:p>
          <w:p w:rsidR="009A35F2" w:rsidRPr="009A35F2" w:rsidRDefault="009A35F2" w:rsidP="009A35F2">
            <w:pPr>
              <w:spacing w:line="276" w:lineRule="auto"/>
              <w:rPr>
                <w:rFonts w:ascii="Times New Roman" w:hAnsi="Times New Roman" w:cs="Times New Roman"/>
                <w:b/>
                <w:i/>
              </w:rPr>
            </w:pP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1.</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Начальник лагеря</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1</w:t>
            </w: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2.</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Организатор</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1</w:t>
            </w:r>
          </w:p>
        </w:tc>
      </w:tr>
      <w:tr w:rsidR="009A35F2" w:rsidRPr="009A35F2" w:rsidTr="009A35F2">
        <w:tc>
          <w:tcPr>
            <w:tcW w:w="9712" w:type="dxa"/>
            <w:gridSpan w:val="3"/>
          </w:tcPr>
          <w:p w:rsidR="009A35F2" w:rsidRPr="009A35F2" w:rsidRDefault="009A35F2" w:rsidP="009A35F2">
            <w:pPr>
              <w:spacing w:line="276" w:lineRule="auto"/>
              <w:rPr>
                <w:rFonts w:ascii="Times New Roman" w:hAnsi="Times New Roman" w:cs="Times New Roman"/>
                <w:b/>
                <w:i/>
              </w:rPr>
            </w:pPr>
            <w:r w:rsidRPr="009A35F2">
              <w:rPr>
                <w:rFonts w:ascii="Times New Roman" w:hAnsi="Times New Roman" w:cs="Times New Roman"/>
                <w:b/>
                <w:i/>
              </w:rPr>
              <w:t>Профессиональная квалификационная группа должностей педагогических работников</w:t>
            </w:r>
          </w:p>
          <w:p w:rsidR="009A35F2" w:rsidRPr="009A35F2" w:rsidRDefault="009A35F2" w:rsidP="009A35F2">
            <w:pPr>
              <w:spacing w:line="276" w:lineRule="auto"/>
              <w:rPr>
                <w:rFonts w:ascii="Times New Roman" w:hAnsi="Times New Roman" w:cs="Times New Roman"/>
                <w:b/>
                <w:i/>
              </w:rPr>
            </w:pP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1.</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Воспитатели</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4</w:t>
            </w: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2.</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Психолог</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w:t>
            </w: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3.</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Соц. педагог</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1</w:t>
            </w: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4.</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Физрук</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1</w:t>
            </w: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p>
        </w:tc>
        <w:tc>
          <w:tcPr>
            <w:tcW w:w="6302" w:type="dxa"/>
          </w:tcPr>
          <w:p w:rsidR="009A35F2" w:rsidRPr="009A35F2" w:rsidRDefault="009A35F2" w:rsidP="009A35F2">
            <w:pPr>
              <w:spacing w:line="276" w:lineRule="auto"/>
              <w:rPr>
                <w:rFonts w:ascii="Times New Roman" w:hAnsi="Times New Roman" w:cs="Times New Roman"/>
              </w:rPr>
            </w:pPr>
          </w:p>
        </w:tc>
        <w:tc>
          <w:tcPr>
            <w:tcW w:w="2734" w:type="dxa"/>
          </w:tcPr>
          <w:p w:rsidR="009A35F2" w:rsidRPr="009A35F2" w:rsidRDefault="009A35F2" w:rsidP="009A35F2">
            <w:pPr>
              <w:spacing w:line="276" w:lineRule="auto"/>
              <w:rPr>
                <w:rFonts w:ascii="Times New Roman" w:hAnsi="Times New Roman" w:cs="Times New Roman"/>
              </w:rPr>
            </w:pPr>
          </w:p>
        </w:tc>
      </w:tr>
      <w:tr w:rsidR="009A35F2" w:rsidRPr="009A35F2" w:rsidTr="009A35F2">
        <w:tc>
          <w:tcPr>
            <w:tcW w:w="9712" w:type="dxa"/>
            <w:gridSpan w:val="3"/>
          </w:tcPr>
          <w:p w:rsidR="009A35F2" w:rsidRPr="009A35F2" w:rsidRDefault="009A35F2" w:rsidP="009A35F2">
            <w:pPr>
              <w:spacing w:line="276" w:lineRule="auto"/>
              <w:rPr>
                <w:rFonts w:ascii="Times New Roman" w:hAnsi="Times New Roman" w:cs="Times New Roman"/>
                <w:b/>
                <w:i/>
              </w:rPr>
            </w:pPr>
            <w:r w:rsidRPr="009A35F2">
              <w:rPr>
                <w:rFonts w:ascii="Times New Roman" w:hAnsi="Times New Roman" w:cs="Times New Roman"/>
                <w:b/>
                <w:i/>
              </w:rPr>
              <w:t>Профессиональная квалификационная группа «Общеотраслевые профессии рабочих</w:t>
            </w:r>
          </w:p>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b/>
                <w:i/>
              </w:rPr>
              <w:t>I уровня</w:t>
            </w: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1.</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Зав столовой</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1</w:t>
            </w: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2.</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Повар</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3</w:t>
            </w: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3.</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Посудница</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2</w:t>
            </w: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4.</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Уборщик служебных помещений</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2</w:t>
            </w:r>
          </w:p>
        </w:tc>
      </w:tr>
      <w:tr w:rsidR="009A35F2" w:rsidRPr="009A35F2" w:rsidTr="009A35F2">
        <w:tc>
          <w:tcPr>
            <w:tcW w:w="676"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5.</w:t>
            </w:r>
          </w:p>
        </w:tc>
        <w:tc>
          <w:tcPr>
            <w:tcW w:w="6302"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Медицинский работник</w:t>
            </w:r>
          </w:p>
        </w:tc>
        <w:tc>
          <w:tcPr>
            <w:tcW w:w="2734" w:type="dxa"/>
          </w:tcPr>
          <w:p w:rsidR="009A35F2" w:rsidRPr="009A35F2" w:rsidRDefault="009A35F2" w:rsidP="009A35F2">
            <w:pPr>
              <w:spacing w:line="276" w:lineRule="auto"/>
              <w:rPr>
                <w:rFonts w:ascii="Times New Roman" w:hAnsi="Times New Roman" w:cs="Times New Roman"/>
              </w:rPr>
            </w:pPr>
            <w:r w:rsidRPr="009A35F2">
              <w:rPr>
                <w:rFonts w:ascii="Times New Roman" w:hAnsi="Times New Roman" w:cs="Times New Roman"/>
              </w:rPr>
              <w:t>1</w:t>
            </w:r>
          </w:p>
        </w:tc>
      </w:tr>
    </w:tbl>
    <w:p w:rsidR="009A35F2" w:rsidRPr="009A35F2" w:rsidRDefault="009A35F2" w:rsidP="009A35F2">
      <w:pPr>
        <w:spacing w:line="276" w:lineRule="auto"/>
        <w:ind w:left="708" w:firstLine="708"/>
        <w:rPr>
          <w:rFonts w:ascii="Times New Roman" w:hAnsi="Times New Roman" w:cs="Times New Roman"/>
        </w:rPr>
      </w:pPr>
    </w:p>
    <w:p w:rsidR="00E43585" w:rsidRPr="00595305" w:rsidRDefault="00E43585" w:rsidP="00E43585">
      <w:pPr>
        <w:spacing w:after="0" w:line="276" w:lineRule="auto"/>
        <w:ind w:firstLine="709"/>
        <w:jc w:val="both"/>
        <w:rPr>
          <w:rFonts w:ascii="Times New Roman" w:hAnsi="Times New Roman" w:cs="Times New Roman"/>
          <w:sz w:val="28"/>
          <w:szCs w:val="28"/>
          <w:highlight w:val="lightGray"/>
          <w:lang w:eastAsia="en-US"/>
        </w:rPr>
      </w:pPr>
    </w:p>
    <w:p w:rsidR="00E43585" w:rsidRDefault="00E43585" w:rsidP="00E43585">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27.</w:t>
      </w:r>
      <w:r w:rsidRPr="00595305">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Методическое обеспечение реализации Программы.</w:t>
      </w:r>
    </w:p>
    <w:p w:rsidR="00E43585" w:rsidRDefault="00E43585" w:rsidP="00E43585">
      <w:pPr>
        <w:spacing w:after="0" w:line="276" w:lineRule="auto"/>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Программа предназначена для специалистов, ответственных за реализацию содержания программы смены. Для подготовки кадрового состава специалистами, ответственными за реализацию содержания программы, имеется следующий  методический комплекс (описание литературы, которую применяете при реализации программы)</w:t>
      </w:r>
    </w:p>
    <w:p w:rsidR="009A35F2" w:rsidRPr="00805921" w:rsidRDefault="009A35F2" w:rsidP="009A35F2">
      <w:pPr>
        <w:numPr>
          <w:ilvl w:val="0"/>
          <w:numId w:val="25"/>
        </w:numPr>
        <w:spacing w:after="0" w:line="240" w:lineRule="auto"/>
        <w:ind w:left="0" w:firstLine="426"/>
        <w:jc w:val="both"/>
        <w:rPr>
          <w:rFonts w:ascii="Times New Roman" w:hAnsi="Times New Roman"/>
          <w:sz w:val="28"/>
          <w:szCs w:val="28"/>
        </w:rPr>
      </w:pPr>
      <w:r w:rsidRPr="00805921">
        <w:rPr>
          <w:rFonts w:ascii="Times New Roman" w:hAnsi="Times New Roman"/>
          <w:sz w:val="28"/>
          <w:szCs w:val="28"/>
        </w:rPr>
        <w:t xml:space="preserve"> Алиева, Л. В. Летний детский лагерь - уникальное пространство оздоровления и воспитания ребенка / Л. В. Алиева. - (Творческое лето) // Дети, техника, творчество. - 2011. - N 3 (67). - С. 44-45.</w:t>
      </w:r>
    </w:p>
    <w:p w:rsidR="009A35F2" w:rsidRPr="00805921" w:rsidRDefault="009A35F2" w:rsidP="009A35F2">
      <w:pPr>
        <w:numPr>
          <w:ilvl w:val="0"/>
          <w:numId w:val="25"/>
        </w:numPr>
        <w:spacing w:after="0" w:line="240" w:lineRule="auto"/>
        <w:ind w:left="0" w:firstLine="426"/>
        <w:jc w:val="both"/>
        <w:rPr>
          <w:rFonts w:ascii="Times New Roman" w:hAnsi="Times New Roman"/>
          <w:sz w:val="28"/>
          <w:szCs w:val="28"/>
        </w:rPr>
      </w:pPr>
      <w:r w:rsidRPr="00805921">
        <w:rPr>
          <w:rFonts w:ascii="Times New Roman" w:hAnsi="Times New Roman"/>
          <w:sz w:val="28"/>
          <w:szCs w:val="28"/>
        </w:rPr>
        <w:t xml:space="preserve">Баляскин, Ю. М. Летний калейдоскоп дел / Ю. М. Баляскин, авт. Т. В. Новикова. - (Техническое творчество) // Дети, техника, творчество. - 2011. - N 3 (67). - С. 15-17. </w:t>
      </w:r>
    </w:p>
    <w:p w:rsidR="009A35F2" w:rsidRPr="00805921" w:rsidRDefault="009A35F2" w:rsidP="009A35F2">
      <w:pPr>
        <w:numPr>
          <w:ilvl w:val="0"/>
          <w:numId w:val="25"/>
        </w:numPr>
        <w:spacing w:after="0" w:line="240" w:lineRule="auto"/>
        <w:ind w:left="0" w:firstLine="426"/>
        <w:jc w:val="both"/>
        <w:rPr>
          <w:rFonts w:ascii="Times New Roman" w:hAnsi="Times New Roman"/>
          <w:sz w:val="28"/>
          <w:szCs w:val="28"/>
        </w:rPr>
      </w:pPr>
      <w:r w:rsidRPr="00805921">
        <w:rPr>
          <w:rFonts w:ascii="Times New Roman" w:hAnsi="Times New Roman"/>
          <w:sz w:val="28"/>
          <w:szCs w:val="28"/>
        </w:rPr>
        <w:t xml:space="preserve">Виноградова, Л. И. Мозаика лета / Л. И. Виноградова. - (Творческое лето) // Дети, техника, творчество. - 2011. - N 3 (67). - С. 46-48. </w:t>
      </w:r>
    </w:p>
    <w:p w:rsidR="009A35F2" w:rsidRPr="00805921" w:rsidRDefault="009A35F2" w:rsidP="009A35F2">
      <w:pPr>
        <w:numPr>
          <w:ilvl w:val="0"/>
          <w:numId w:val="25"/>
        </w:numPr>
        <w:spacing w:after="0" w:line="240" w:lineRule="auto"/>
        <w:ind w:left="0" w:firstLine="426"/>
        <w:jc w:val="both"/>
        <w:rPr>
          <w:rFonts w:ascii="Times New Roman" w:hAnsi="Times New Roman"/>
          <w:sz w:val="28"/>
          <w:szCs w:val="28"/>
        </w:rPr>
      </w:pPr>
      <w:r w:rsidRPr="00805921">
        <w:rPr>
          <w:rFonts w:ascii="Times New Roman" w:hAnsi="Times New Roman"/>
          <w:sz w:val="28"/>
          <w:szCs w:val="28"/>
        </w:rPr>
        <w:t>Гормакова, Л. Д. Социализация школьника в воспитательном пространстве летнего оздоровительного лагеря образовательного учре</w:t>
      </w:r>
      <w:r w:rsidR="00805921" w:rsidRPr="00805921">
        <w:rPr>
          <w:rFonts w:ascii="Times New Roman" w:hAnsi="Times New Roman"/>
          <w:sz w:val="28"/>
          <w:szCs w:val="28"/>
        </w:rPr>
        <w:t xml:space="preserve">ждения </w:t>
      </w:r>
      <w:r w:rsidRPr="00805921">
        <w:rPr>
          <w:rFonts w:ascii="Times New Roman" w:hAnsi="Times New Roman"/>
          <w:sz w:val="28"/>
          <w:szCs w:val="28"/>
        </w:rPr>
        <w:t xml:space="preserve"> / Л. Д. Гормакова. - (Организатору летнего отдыха) // Воспитание школьников. - 2011. - N 4. - С. 52-62. </w:t>
      </w:r>
    </w:p>
    <w:p w:rsidR="009A35F2" w:rsidRPr="00805921" w:rsidRDefault="009A35F2" w:rsidP="009A35F2">
      <w:pPr>
        <w:numPr>
          <w:ilvl w:val="0"/>
          <w:numId w:val="25"/>
        </w:numPr>
        <w:spacing w:after="0" w:line="240" w:lineRule="auto"/>
        <w:ind w:left="0" w:firstLine="426"/>
        <w:jc w:val="both"/>
        <w:rPr>
          <w:rFonts w:ascii="Times New Roman" w:hAnsi="Times New Roman"/>
          <w:sz w:val="28"/>
          <w:szCs w:val="28"/>
        </w:rPr>
      </w:pPr>
      <w:r w:rsidRPr="00805921">
        <w:rPr>
          <w:rFonts w:ascii="Times New Roman" w:hAnsi="Times New Roman"/>
          <w:sz w:val="28"/>
          <w:szCs w:val="28"/>
        </w:rPr>
        <w:t xml:space="preserve">Гриднева, Т. Программа летнего отдыха / Т. Гриднева. - (Методика и практика) // Беспризорник. - 2011. - N 4. - С. 45-53. - Библиогр.: с. 53 (7 назв). </w:t>
      </w:r>
    </w:p>
    <w:p w:rsidR="009A35F2" w:rsidRPr="00805921" w:rsidRDefault="009A35F2" w:rsidP="009A35F2">
      <w:pPr>
        <w:numPr>
          <w:ilvl w:val="0"/>
          <w:numId w:val="25"/>
        </w:numPr>
        <w:spacing w:after="0" w:line="240" w:lineRule="auto"/>
        <w:ind w:left="0" w:firstLine="426"/>
        <w:jc w:val="both"/>
        <w:rPr>
          <w:rFonts w:ascii="Times New Roman" w:hAnsi="Times New Roman"/>
          <w:sz w:val="28"/>
          <w:szCs w:val="28"/>
        </w:rPr>
      </w:pPr>
      <w:r w:rsidRPr="00805921">
        <w:rPr>
          <w:rFonts w:ascii="Times New Roman" w:hAnsi="Times New Roman"/>
          <w:sz w:val="28"/>
          <w:szCs w:val="28"/>
        </w:rPr>
        <w:t xml:space="preserve">Денисова, Г. П. Нептун торжествует : купальный сезон в разгаре / Г. П. Денисова. - (Приходите к нам на праздник!) // Книжки, нотки и игрушки для Катюшки и Андрюшки. - 2011. - N 6. - С. 19-20. </w:t>
      </w:r>
    </w:p>
    <w:p w:rsidR="009A35F2" w:rsidRPr="00805921" w:rsidRDefault="009A35F2" w:rsidP="009A35F2">
      <w:pPr>
        <w:numPr>
          <w:ilvl w:val="0"/>
          <w:numId w:val="25"/>
        </w:numPr>
        <w:spacing w:after="0" w:line="240" w:lineRule="auto"/>
        <w:ind w:left="0" w:firstLine="426"/>
        <w:jc w:val="both"/>
        <w:rPr>
          <w:rFonts w:ascii="Times New Roman" w:hAnsi="Times New Roman"/>
          <w:sz w:val="28"/>
          <w:szCs w:val="28"/>
        </w:rPr>
      </w:pPr>
      <w:r w:rsidRPr="00805921">
        <w:rPr>
          <w:rFonts w:ascii="Times New Roman" w:hAnsi="Times New Roman"/>
          <w:sz w:val="28"/>
          <w:szCs w:val="28"/>
        </w:rPr>
        <w:t>Зворыкина, М. Л. Игра "Наши любимые "Хвостолапые" / М. Л. Зворыкина // Педсовет : журнал. - 2011. - N 5. -  С. 18-19</w:t>
      </w:r>
    </w:p>
    <w:p w:rsidR="00E43585" w:rsidRPr="00805921" w:rsidRDefault="00805921" w:rsidP="00805921">
      <w:pPr>
        <w:spacing w:after="0" w:line="276" w:lineRule="auto"/>
        <w:jc w:val="both"/>
        <w:rPr>
          <w:rFonts w:ascii="Times New Roman" w:hAnsi="Times New Roman" w:cs="Times New Roman"/>
          <w:bCs/>
          <w:sz w:val="28"/>
          <w:szCs w:val="28"/>
          <w:lang w:eastAsia="en-US"/>
        </w:rPr>
      </w:pPr>
      <w:r w:rsidRPr="00805921">
        <w:rPr>
          <w:rFonts w:ascii="Times New Roman" w:hAnsi="Times New Roman"/>
          <w:b/>
          <w:sz w:val="28"/>
          <w:szCs w:val="28"/>
        </w:rPr>
        <w:t>8.</w:t>
      </w:r>
      <w:r w:rsidRPr="00805921">
        <w:rPr>
          <w:rFonts w:ascii="Times New Roman" w:hAnsi="Times New Roman"/>
          <w:sz w:val="28"/>
          <w:szCs w:val="28"/>
        </w:rPr>
        <w:t xml:space="preserve"> </w:t>
      </w:r>
      <w:r w:rsidR="009A35F2" w:rsidRPr="00805921">
        <w:rPr>
          <w:rFonts w:ascii="Times New Roman" w:hAnsi="Times New Roman"/>
          <w:sz w:val="28"/>
          <w:szCs w:val="28"/>
        </w:rPr>
        <w:t>Зеленкова, С. М. Детско-подростковая экспедиция: коррекция и профилактика девиантного поведения / С. М. Зеленкова // Социальная педагогика. - 2011. - N 3. - С. 75-81</w:t>
      </w:r>
    </w:p>
    <w:p w:rsidR="00E43585" w:rsidRPr="00595305" w:rsidRDefault="00E43585" w:rsidP="00E43585">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28. </w:t>
      </w:r>
      <w:r w:rsidRPr="00595305">
        <w:rPr>
          <w:rFonts w:ascii="Times New Roman" w:hAnsi="Times New Roman" w:cs="Times New Roman"/>
          <w:b/>
          <w:sz w:val="28"/>
          <w:szCs w:val="28"/>
          <w:lang w:eastAsia="en-US"/>
        </w:rPr>
        <w:t xml:space="preserve">Материально-техническое обеспечение реализации </w:t>
      </w:r>
      <w:r>
        <w:rPr>
          <w:rFonts w:ascii="Times New Roman" w:hAnsi="Times New Roman" w:cs="Times New Roman"/>
          <w:b/>
          <w:sz w:val="28"/>
          <w:szCs w:val="28"/>
          <w:lang w:eastAsia="en-US"/>
        </w:rPr>
        <w:t>П</w:t>
      </w:r>
      <w:r w:rsidRPr="00595305">
        <w:rPr>
          <w:rFonts w:ascii="Times New Roman" w:hAnsi="Times New Roman" w:cs="Times New Roman"/>
          <w:b/>
          <w:sz w:val="28"/>
          <w:szCs w:val="28"/>
          <w:lang w:eastAsia="en-US"/>
        </w:rPr>
        <w:t>рограммы</w:t>
      </w:r>
      <w:r>
        <w:rPr>
          <w:rFonts w:ascii="Times New Roman" w:hAnsi="Times New Roman" w:cs="Times New Roman"/>
          <w:b/>
          <w:sz w:val="28"/>
          <w:szCs w:val="28"/>
          <w:lang w:eastAsia="en-US"/>
        </w:rPr>
        <w:t>.</w:t>
      </w:r>
      <w:r w:rsidRPr="00595305">
        <w:rPr>
          <w:rFonts w:ascii="Times New Roman" w:hAnsi="Times New Roman" w:cs="Times New Roman"/>
          <w:b/>
          <w:sz w:val="28"/>
          <w:szCs w:val="28"/>
          <w:lang w:eastAsia="en-US"/>
        </w:rPr>
        <w:t xml:space="preserve"> </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bCs/>
          <w:sz w:val="28"/>
          <w:szCs w:val="28"/>
          <w:lang w:eastAsia="en-US"/>
        </w:rPr>
        <w:t xml:space="preserve">Материально-техническое обеспечение реализации </w:t>
      </w:r>
      <w:r>
        <w:rPr>
          <w:rFonts w:ascii="Times New Roman" w:hAnsi="Times New Roman" w:cs="Times New Roman"/>
          <w:bCs/>
          <w:sz w:val="28"/>
          <w:szCs w:val="28"/>
          <w:lang w:eastAsia="en-US"/>
        </w:rPr>
        <w:t>П</w:t>
      </w:r>
      <w:r w:rsidRPr="00595305">
        <w:rPr>
          <w:rFonts w:ascii="Times New Roman" w:hAnsi="Times New Roman" w:cs="Times New Roman"/>
          <w:bCs/>
          <w:sz w:val="28"/>
          <w:szCs w:val="28"/>
          <w:lang w:eastAsia="en-US"/>
        </w:rPr>
        <w:t xml:space="preserve">рограммы </w:t>
      </w:r>
      <w:r w:rsidRPr="00595305">
        <w:rPr>
          <w:rFonts w:ascii="Times New Roman" w:hAnsi="Times New Roman" w:cs="Times New Roman"/>
          <w:sz w:val="28"/>
          <w:szCs w:val="28"/>
          <w:lang w:eastAsia="en-US"/>
        </w:rPr>
        <w:t>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r w:rsidRPr="00595305">
        <w:rPr>
          <w:rFonts w:ascii="Times New Roman" w:hAnsi="Times New Roman" w:cs="Times New Roman"/>
          <w:sz w:val="28"/>
          <w:szCs w:val="28"/>
        </w:rPr>
        <w:t xml:space="preserve"> </w:t>
      </w:r>
      <w:r w:rsidRPr="00595305">
        <w:rPr>
          <w:rFonts w:ascii="Times New Roman" w:hAnsi="Times New Roman" w:cs="Times New Roman"/>
          <w:sz w:val="28"/>
          <w:szCs w:val="28"/>
          <w:lang w:eastAsia="en-US"/>
        </w:rPr>
        <w:t>(указываются конкретные позиции, имеющиеся в организации отдыха детей и их оздоровления, или запланированные):</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флагшток (в том числе</w:t>
      </w:r>
      <w:r w:rsidRPr="00595305">
        <w:rPr>
          <w:rFonts w:ascii="Times New Roman" w:hAnsi="Times New Roman" w:cs="Times New Roman"/>
          <w:sz w:val="28"/>
          <w:szCs w:val="28"/>
          <w:lang w:eastAsia="en-US"/>
        </w:rPr>
        <w:t xml:space="preserve">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музыкальное оборудование;</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lastRenderedPageBreak/>
        <w:t xml:space="preserve">оборудованные локации для общелагерных и отрядных событий, отрядные места, </w:t>
      </w:r>
      <w:r>
        <w:rPr>
          <w:rFonts w:ascii="Times New Roman" w:hAnsi="Times New Roman" w:cs="Times New Roman"/>
          <w:sz w:val="28"/>
          <w:szCs w:val="28"/>
          <w:lang w:eastAsia="en-US"/>
        </w:rPr>
        <w:t>отрядные уголки (стенды)</w:t>
      </w:r>
      <w:r w:rsidRPr="00595305">
        <w:rPr>
          <w:rFonts w:ascii="Times New Roman" w:hAnsi="Times New Roman" w:cs="Times New Roman"/>
          <w:sz w:val="28"/>
          <w:szCs w:val="28"/>
          <w:lang w:eastAsia="en-US"/>
        </w:rPr>
        <w:t>;</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спортивные площадки и спортивный инвентарь;</w:t>
      </w:r>
    </w:p>
    <w:p w:rsidR="00E43585" w:rsidRPr="00595305" w:rsidRDefault="00E43585" w:rsidP="00E43585">
      <w:pPr>
        <w:spacing w:after="0" w:line="276" w:lineRule="auto"/>
        <w:ind w:firstLine="709"/>
        <w:jc w:val="both"/>
        <w:rPr>
          <w:rFonts w:ascii="Times New Roman" w:hAnsi="Times New Roman" w:cs="Times New Roman"/>
          <w:sz w:val="28"/>
          <w:szCs w:val="28"/>
          <w:lang w:eastAsia="en-US"/>
        </w:rPr>
      </w:pPr>
      <w:r w:rsidRPr="00595305">
        <w:rPr>
          <w:rFonts w:ascii="Times New Roman" w:hAnsi="Times New Roman" w:cs="Times New Roman"/>
          <w:sz w:val="28"/>
          <w:szCs w:val="28"/>
          <w:lang w:eastAsia="en-US"/>
        </w:rPr>
        <w:t>канцел</w:t>
      </w:r>
      <w:r>
        <w:rPr>
          <w:rFonts w:ascii="Times New Roman" w:hAnsi="Times New Roman" w:cs="Times New Roman"/>
          <w:sz w:val="28"/>
          <w:szCs w:val="28"/>
          <w:lang w:eastAsia="en-US"/>
        </w:rPr>
        <w:t>ярские принадлежности.</w:t>
      </w:r>
    </w:p>
    <w:p w:rsidR="00E43585" w:rsidRPr="00FA4334" w:rsidRDefault="00E43585" w:rsidP="00E43585">
      <w:pPr>
        <w:spacing w:after="0" w:line="276" w:lineRule="auto"/>
        <w:jc w:val="center"/>
        <w:rPr>
          <w:rFonts w:ascii="Times New Roman" w:hAnsi="Times New Roman"/>
          <w:b/>
          <w:sz w:val="28"/>
          <w:szCs w:val="28"/>
        </w:rPr>
      </w:pPr>
      <w:r>
        <w:rPr>
          <w:rFonts w:ascii="Times New Roman" w:hAnsi="Times New Roman"/>
          <w:b/>
          <w:sz w:val="28"/>
          <w:szCs w:val="28"/>
        </w:rPr>
        <w:t>О</w:t>
      </w:r>
      <w:r w:rsidRPr="00FA4334">
        <w:rPr>
          <w:rFonts w:ascii="Times New Roman" w:hAnsi="Times New Roman"/>
          <w:b/>
          <w:sz w:val="28"/>
          <w:szCs w:val="28"/>
        </w:rPr>
        <w:t>рганизационный период смены</w:t>
      </w:r>
    </w:p>
    <w:p w:rsidR="00E43585" w:rsidRPr="00FA4334" w:rsidRDefault="00E43585" w:rsidP="00E43585">
      <w:pPr>
        <w:spacing w:after="0" w:line="276" w:lineRule="auto"/>
        <w:jc w:val="center"/>
        <w:rPr>
          <w:rFonts w:ascii="Times New Roman" w:hAnsi="Times New Roman"/>
          <w:sz w:val="28"/>
          <w:szCs w:val="28"/>
        </w:rPr>
      </w:pPr>
      <w:r w:rsidRPr="00FA4334">
        <w:rPr>
          <w:rFonts w:ascii="Times New Roman" w:hAnsi="Times New Roman"/>
          <w:sz w:val="28"/>
          <w:szCs w:val="28"/>
        </w:rPr>
        <w:t>Общелагерный уровень (инвариантные формы)</w:t>
      </w:r>
    </w:p>
    <w:p w:rsidR="00E43585" w:rsidRPr="00FA4334" w:rsidRDefault="00E43585" w:rsidP="00E43585">
      <w:pPr>
        <w:spacing w:after="0"/>
        <w:ind w:firstLine="709"/>
        <w:jc w:val="both"/>
        <w:rPr>
          <w:rFonts w:ascii="Times New Roman" w:hAnsi="Times New Roman"/>
          <w:sz w:val="28"/>
          <w:szCs w:val="28"/>
        </w:rPr>
      </w:pPr>
      <w:r>
        <w:rPr>
          <w:rFonts w:ascii="Times New Roman" w:hAnsi="Times New Roman"/>
          <w:b/>
          <w:bCs/>
          <w:sz w:val="28"/>
          <w:szCs w:val="28"/>
        </w:rPr>
        <w:t>Линейка/</w:t>
      </w:r>
      <w:r w:rsidRPr="00FA4334">
        <w:rPr>
          <w:rFonts w:ascii="Times New Roman" w:hAnsi="Times New Roman"/>
          <w:b/>
          <w:bCs/>
          <w:sz w:val="28"/>
          <w:szCs w:val="28"/>
        </w:rPr>
        <w:t>Церемония открытия смены</w:t>
      </w:r>
      <w:r w:rsidRPr="00FA4334">
        <w:rPr>
          <w:rFonts w:ascii="Times New Roman" w:hAnsi="Times New Roman"/>
          <w:sz w:val="28"/>
          <w:szCs w:val="28"/>
        </w:rPr>
        <w:t>.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Обязательно включение регионального компонента через музыкальное сопровождение, перечисление насел</w:t>
      </w:r>
      <w:r>
        <w:rPr>
          <w:rFonts w:ascii="Times New Roman" w:hAnsi="Times New Roman"/>
          <w:sz w:val="28"/>
          <w:szCs w:val="28"/>
        </w:rPr>
        <w:t>е</w:t>
      </w:r>
      <w:r w:rsidRPr="00FA4334">
        <w:rPr>
          <w:rFonts w:ascii="Times New Roman" w:hAnsi="Times New Roman"/>
          <w:sz w:val="28"/>
          <w:szCs w:val="28"/>
        </w:rPr>
        <w:t>нных пунктов – малой Родины детей и т.п. Приветствуется исполнение Гимна / песни региона/города</w:t>
      </w:r>
      <w:r>
        <w:rPr>
          <w:rFonts w:ascii="Times New Roman" w:hAnsi="Times New Roman"/>
          <w:sz w:val="28"/>
          <w:szCs w:val="28"/>
        </w:rPr>
        <w:t>.</w:t>
      </w:r>
    </w:p>
    <w:p w:rsidR="00E43585"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Хозяйственный сбор лагеря</w:t>
      </w:r>
      <w:r>
        <w:rPr>
          <w:rFonts w:ascii="Times New Roman" w:hAnsi="Times New Roman"/>
          <w:sz w:val="28"/>
          <w:szCs w:val="28"/>
        </w:rPr>
        <w:t>. Ф</w:t>
      </w:r>
      <w:r w:rsidRPr="00FA4334">
        <w:rPr>
          <w:rFonts w:ascii="Times New Roman" w:hAnsi="Times New Roman"/>
          <w:sz w:val="28"/>
          <w:szCs w:val="28"/>
        </w:rPr>
        <w:t>ормирование правил безопасного поведения. Демонстрация ценности труда. Общий сбор лагеря. Знакомство с правилами и традициями. Подведение итогов: договоренность о правилах совместной жизни, которая может быть закреплена в виде свода на отрядных уголках.</w:t>
      </w:r>
      <w:r>
        <w:rPr>
          <w:rFonts w:ascii="Times New Roman" w:hAnsi="Times New Roman"/>
          <w:sz w:val="28"/>
          <w:szCs w:val="28"/>
        </w:rPr>
        <w:t xml:space="preserve"> </w:t>
      </w:r>
    </w:p>
    <w:p w:rsidR="00E43585" w:rsidRPr="00FA4334" w:rsidRDefault="00E43585" w:rsidP="00E43585">
      <w:pPr>
        <w:spacing w:after="0"/>
        <w:ind w:firstLine="709"/>
        <w:jc w:val="both"/>
        <w:rPr>
          <w:rFonts w:ascii="Times New Roman" w:hAnsi="Times New Roman" w:cs="Times New Roman"/>
          <w:sz w:val="28"/>
          <w:szCs w:val="28"/>
        </w:rPr>
      </w:pPr>
      <w:r w:rsidRPr="00FA4334">
        <w:rPr>
          <w:rFonts w:ascii="Times New Roman" w:hAnsi="Times New Roman"/>
          <w:b/>
          <w:bCs/>
          <w:sz w:val="28"/>
          <w:szCs w:val="28"/>
        </w:rPr>
        <w:t>Презентация программы смены / Введение в игровую модель смены</w:t>
      </w:r>
      <w:r w:rsidRPr="00FA4334">
        <w:rPr>
          <w:rFonts w:ascii="Times New Roman" w:hAnsi="Times New Roman"/>
          <w:sz w:val="28"/>
          <w:szCs w:val="28"/>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Обязателен интерактивный формат, отличающийся от классно-урочной системы. </w:t>
      </w:r>
    </w:p>
    <w:p w:rsidR="00E43585" w:rsidRPr="00CF07B6" w:rsidRDefault="00E43585" w:rsidP="00E43585">
      <w:pPr>
        <w:spacing w:after="0"/>
        <w:ind w:firstLine="709"/>
        <w:jc w:val="center"/>
        <w:rPr>
          <w:rFonts w:ascii="Times New Roman" w:hAnsi="Times New Roman" w:cs="Times New Roman"/>
          <w:b/>
          <w:sz w:val="28"/>
          <w:szCs w:val="28"/>
        </w:rPr>
      </w:pPr>
      <w:r w:rsidRPr="00CF07B6">
        <w:rPr>
          <w:rFonts w:ascii="Times New Roman" w:hAnsi="Times New Roman"/>
          <w:b/>
          <w:sz w:val="28"/>
          <w:szCs w:val="28"/>
        </w:rPr>
        <w:t>Отрядный уровень (инвариантные формы)</w:t>
      </w:r>
    </w:p>
    <w:p w:rsidR="00E43585" w:rsidRPr="00FA4334" w:rsidRDefault="00E43585" w:rsidP="00E43585">
      <w:pPr>
        <w:spacing w:after="0"/>
        <w:ind w:firstLine="709"/>
        <w:jc w:val="both"/>
        <w:rPr>
          <w:rFonts w:ascii="Times New Roman" w:hAnsi="Times New Roman" w:cs="Times New Roman"/>
          <w:sz w:val="28"/>
          <w:szCs w:val="28"/>
        </w:rPr>
      </w:pPr>
      <w:r w:rsidRPr="00FA4334">
        <w:rPr>
          <w:rFonts w:ascii="Times New Roman" w:hAnsi="Times New Roman"/>
          <w:b/>
          <w:bCs/>
          <w:sz w:val="28"/>
          <w:szCs w:val="28"/>
        </w:rPr>
        <w:t>Инструктажи</w:t>
      </w:r>
      <w:r w:rsidRPr="00FA4334">
        <w:rPr>
          <w:rFonts w:ascii="Times New Roman" w:hAnsi="Times New Roman"/>
          <w:sz w:val="28"/>
          <w:szCs w:val="28"/>
        </w:rPr>
        <w:t>. 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 Обязательно ведение журнала инструктажей, включение необх</w:t>
      </w:r>
      <w:r>
        <w:rPr>
          <w:rFonts w:ascii="Times New Roman" w:hAnsi="Times New Roman"/>
          <w:sz w:val="28"/>
          <w:szCs w:val="28"/>
        </w:rPr>
        <w:t>одимых инструкций</w:t>
      </w:r>
      <w:r w:rsidRPr="00FA4334">
        <w:rPr>
          <w:rFonts w:ascii="Times New Roman" w:hAnsi="Times New Roman"/>
          <w:sz w:val="28"/>
          <w:szCs w:val="28"/>
        </w:rPr>
        <w:t>.</w:t>
      </w:r>
    </w:p>
    <w:p w:rsidR="00E43585" w:rsidRPr="00FA4334" w:rsidRDefault="00E43585" w:rsidP="00E43585">
      <w:pPr>
        <w:spacing w:after="0"/>
        <w:ind w:firstLine="709"/>
        <w:jc w:val="both"/>
        <w:rPr>
          <w:rFonts w:ascii="Times New Roman" w:hAnsi="Times New Roman" w:cs="Times New Roman"/>
          <w:sz w:val="28"/>
          <w:szCs w:val="28"/>
        </w:rPr>
      </w:pPr>
      <w:r w:rsidRPr="00FA4334">
        <w:rPr>
          <w:rFonts w:ascii="Times New Roman" w:hAnsi="Times New Roman"/>
          <w:b/>
          <w:bCs/>
          <w:sz w:val="28"/>
          <w:szCs w:val="28"/>
        </w:rPr>
        <w:t xml:space="preserve">Игры на знакомство, командообразование, выявление лидеров. </w:t>
      </w:r>
      <w:r w:rsidRPr="00FA4334">
        <w:rPr>
          <w:rFonts w:ascii="Times New Roman" w:hAnsi="Times New Roman"/>
          <w:sz w:val="28"/>
          <w:szCs w:val="28"/>
        </w:rPr>
        <w:t>Выбор игр соотносится с формированием уважительного отношения к личности реб</w:t>
      </w:r>
      <w:r>
        <w:rPr>
          <w:rFonts w:ascii="Times New Roman" w:hAnsi="Times New Roman"/>
          <w:sz w:val="28"/>
          <w:szCs w:val="28"/>
        </w:rPr>
        <w:t>е</w:t>
      </w:r>
      <w:r w:rsidRPr="00FA4334">
        <w:rPr>
          <w:rFonts w:ascii="Times New Roman" w:hAnsi="Times New Roman"/>
          <w:sz w:val="28"/>
          <w:szCs w:val="28"/>
        </w:rPr>
        <w:t>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sz w:val="28"/>
          <w:szCs w:val="28"/>
        </w:rPr>
        <w:t>Условия проведения игр могут варьироваться, включая элементы вер</w:t>
      </w:r>
      <w:r>
        <w:rPr>
          <w:rFonts w:ascii="Times New Roman" w:hAnsi="Times New Roman"/>
          <w:sz w:val="28"/>
          <w:szCs w:val="28"/>
        </w:rPr>
        <w:t>е</w:t>
      </w:r>
      <w:r w:rsidRPr="00FA4334">
        <w:rPr>
          <w:rFonts w:ascii="Times New Roman" w:hAnsi="Times New Roman"/>
          <w:sz w:val="28"/>
          <w:szCs w:val="28"/>
        </w:rPr>
        <w:t>вочного курса или подвижных форм деятельности, в зависимости от условий и специфики.</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lastRenderedPageBreak/>
        <w:t xml:space="preserve">Организационный сбор отряда. </w:t>
      </w:r>
      <w:r w:rsidRPr="00FA4334">
        <w:rPr>
          <w:rFonts w:ascii="Times New Roman" w:hAnsi="Times New Roman"/>
          <w:sz w:val="28"/>
          <w:szCs w:val="28"/>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включая общелагерный уровень и отрядный. Постановка общей цели и договор</w:t>
      </w:r>
      <w:r>
        <w:rPr>
          <w:rFonts w:ascii="Times New Roman" w:hAnsi="Times New Roman"/>
          <w:sz w:val="28"/>
          <w:szCs w:val="28"/>
        </w:rPr>
        <w:t>е</w:t>
      </w:r>
      <w:r w:rsidRPr="00FA4334">
        <w:rPr>
          <w:rFonts w:ascii="Times New Roman" w:hAnsi="Times New Roman"/>
          <w:sz w:val="28"/>
          <w:szCs w:val="28"/>
        </w:rPr>
        <w:t xml:space="preserve">нность о правилах совместной жизни и деятельности. </w:t>
      </w:r>
    </w:p>
    <w:p w:rsidR="00E43585" w:rsidRPr="006C1575" w:rsidRDefault="00E43585" w:rsidP="00E43585">
      <w:pPr>
        <w:spacing w:after="0"/>
        <w:ind w:firstLine="709"/>
        <w:jc w:val="both"/>
        <w:rPr>
          <w:rFonts w:ascii="Times New Roman" w:hAnsi="Times New Roman"/>
          <w:iCs/>
          <w:sz w:val="28"/>
          <w:szCs w:val="28"/>
        </w:rPr>
      </w:pPr>
      <w:r w:rsidRPr="00FA4334">
        <w:rPr>
          <w:rFonts w:ascii="Times New Roman" w:hAnsi="Times New Roman"/>
          <w:b/>
          <w:bCs/>
          <w:sz w:val="28"/>
          <w:szCs w:val="28"/>
        </w:rPr>
        <w:t>Огон</w:t>
      </w:r>
      <w:r>
        <w:rPr>
          <w:rFonts w:ascii="Times New Roman" w:hAnsi="Times New Roman"/>
          <w:b/>
          <w:bCs/>
          <w:sz w:val="28"/>
          <w:szCs w:val="28"/>
        </w:rPr>
        <w:t>е</w:t>
      </w:r>
      <w:r w:rsidRPr="00FA4334">
        <w:rPr>
          <w:rFonts w:ascii="Times New Roman" w:hAnsi="Times New Roman"/>
          <w:b/>
          <w:bCs/>
          <w:sz w:val="28"/>
          <w:szCs w:val="28"/>
        </w:rPr>
        <w:t>к знакомства</w:t>
      </w:r>
      <w:r w:rsidRPr="00FA4334">
        <w:rPr>
          <w:rFonts w:ascii="Times New Roman" w:hAnsi="Times New Roman"/>
          <w:sz w:val="28"/>
          <w:szCs w:val="28"/>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w:t>
      </w:r>
      <w:r w:rsidRPr="006C1575">
        <w:rPr>
          <w:rFonts w:ascii="Times New Roman" w:hAnsi="Times New Roman"/>
          <w:iCs/>
          <w:sz w:val="28"/>
          <w:szCs w:val="28"/>
        </w:rPr>
        <w:t xml:space="preserve">Для пришкольных детских лагерей возможен формат творческого вечера с представлением визитных карточек участников или команд. </w:t>
      </w:r>
    </w:p>
    <w:p w:rsidR="00E43585" w:rsidRPr="00FA4334" w:rsidRDefault="00E43585" w:rsidP="00E43585">
      <w:pPr>
        <w:spacing w:after="0"/>
        <w:ind w:firstLine="709"/>
        <w:jc w:val="center"/>
        <w:rPr>
          <w:rFonts w:ascii="Times New Roman" w:hAnsi="Times New Roman" w:cs="Times New Roman"/>
          <w:sz w:val="28"/>
          <w:szCs w:val="28"/>
        </w:rPr>
      </w:pPr>
      <w:r>
        <w:rPr>
          <w:rFonts w:ascii="Times New Roman" w:hAnsi="Times New Roman"/>
          <w:b/>
          <w:sz w:val="28"/>
          <w:szCs w:val="28"/>
        </w:rPr>
        <w:t>О</w:t>
      </w:r>
      <w:r w:rsidRPr="00FA4334">
        <w:rPr>
          <w:rFonts w:ascii="Times New Roman" w:hAnsi="Times New Roman"/>
          <w:b/>
          <w:sz w:val="28"/>
          <w:szCs w:val="28"/>
        </w:rPr>
        <w:t>сновной период смены</w:t>
      </w:r>
    </w:p>
    <w:p w:rsidR="00E43585" w:rsidRPr="00FA4334" w:rsidRDefault="00E43585" w:rsidP="00E43585">
      <w:pPr>
        <w:spacing w:after="0"/>
        <w:ind w:firstLine="709"/>
        <w:jc w:val="center"/>
        <w:rPr>
          <w:rFonts w:ascii="Times New Roman" w:hAnsi="Times New Roman" w:cs="Times New Roman"/>
          <w:sz w:val="28"/>
          <w:szCs w:val="28"/>
        </w:rPr>
      </w:pPr>
      <w:r w:rsidRPr="00FA4334">
        <w:rPr>
          <w:rFonts w:ascii="Times New Roman" w:hAnsi="Times New Roman"/>
          <w:sz w:val="28"/>
          <w:szCs w:val="28"/>
        </w:rPr>
        <w:t>Общелагерный уровень (инвариантные формы)</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Утренний подъ</w:t>
      </w:r>
      <w:r>
        <w:rPr>
          <w:rFonts w:ascii="Times New Roman" w:hAnsi="Times New Roman"/>
          <w:b/>
          <w:bCs/>
          <w:sz w:val="28"/>
          <w:szCs w:val="28"/>
        </w:rPr>
        <w:t>е</w:t>
      </w:r>
      <w:r w:rsidRPr="00FA4334">
        <w:rPr>
          <w:rFonts w:ascii="Times New Roman" w:hAnsi="Times New Roman"/>
          <w:b/>
          <w:bCs/>
          <w:sz w:val="28"/>
          <w:szCs w:val="28"/>
        </w:rPr>
        <w:t>м Государственного флага Российской Федерации.</w:t>
      </w:r>
      <w:r w:rsidRPr="00FA4334">
        <w:rPr>
          <w:rFonts w:ascii="Times New Roman" w:hAnsi="Times New Roman"/>
          <w:sz w:val="28"/>
          <w:szCs w:val="28"/>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и детей. Данная форма может быть реализована ежедневно. </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Утренняя гигиеническая гимнастика</w:t>
      </w:r>
      <w:r w:rsidRPr="00FA4334">
        <w:rPr>
          <w:rFonts w:ascii="Times New Roman" w:hAnsi="Times New Roman"/>
          <w:sz w:val="28"/>
          <w:szCs w:val="28"/>
        </w:rPr>
        <w:t xml:space="preserve">. Ценность здоровья, развития. Демонстрация позитивного личного примера со стороны вожатско-педагогического коллектива. </w:t>
      </w:r>
    </w:p>
    <w:p w:rsidR="00E43585"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 xml:space="preserve">Тренировочная пожарная эвакуация. </w:t>
      </w:r>
      <w:r w:rsidRPr="00FA4334">
        <w:rPr>
          <w:rFonts w:ascii="Times New Roman" w:hAnsi="Times New Roman"/>
          <w:sz w:val="28"/>
          <w:szCs w:val="28"/>
        </w:rPr>
        <w:t>Обеспечение безопасного пребыва</w:t>
      </w:r>
      <w:r>
        <w:rPr>
          <w:rFonts w:ascii="Times New Roman" w:hAnsi="Times New Roman"/>
          <w:sz w:val="28"/>
          <w:szCs w:val="28"/>
        </w:rPr>
        <w:t>ния на территории лагеря.</w:t>
      </w:r>
    </w:p>
    <w:p w:rsidR="00E43585" w:rsidRPr="00A66973" w:rsidRDefault="00E43585" w:rsidP="00E43585">
      <w:pPr>
        <w:spacing w:after="0"/>
        <w:ind w:firstLine="709"/>
        <w:jc w:val="both"/>
        <w:rPr>
          <w:rFonts w:ascii="Times New Roman" w:hAnsi="Times New Roman"/>
          <w:sz w:val="28"/>
          <w:szCs w:val="28"/>
        </w:rPr>
      </w:pPr>
      <w:r w:rsidRPr="00296584">
        <w:rPr>
          <w:rFonts w:ascii="Times New Roman" w:hAnsi="Times New Roman"/>
          <w:b/>
          <w:sz w:val="28"/>
          <w:szCs w:val="28"/>
        </w:rPr>
        <w:t>Тематические дни и мероприятия в соответствии с перечнем утвержденных государственных и профессиональных праздников, а также памятных дней</w:t>
      </w:r>
      <w:r>
        <w:rPr>
          <w:rFonts w:ascii="Times New Roman" w:hAnsi="Times New Roman"/>
          <w:sz w:val="28"/>
          <w:szCs w:val="28"/>
        </w:rPr>
        <w:t>.</w:t>
      </w:r>
    </w:p>
    <w:p w:rsidR="00E43585" w:rsidRPr="00510C42" w:rsidRDefault="00E43585" w:rsidP="00E43585">
      <w:pPr>
        <w:spacing w:after="0"/>
        <w:ind w:firstLine="709"/>
        <w:jc w:val="both"/>
        <w:rPr>
          <w:rFonts w:ascii="Times New Roman" w:hAnsi="Times New Roman"/>
          <w:sz w:val="28"/>
          <w:szCs w:val="28"/>
        </w:rPr>
      </w:pPr>
      <w:r>
        <w:rPr>
          <w:rFonts w:ascii="Times New Roman" w:hAnsi="Times New Roman" w:cs="Times New Roman"/>
          <w:sz w:val="28"/>
          <w:szCs w:val="28"/>
        </w:rPr>
        <w:t>Тематические</w:t>
      </w:r>
      <w:r w:rsidRPr="004D2B16">
        <w:rPr>
          <w:rFonts w:ascii="Times New Roman" w:hAnsi="Times New Roman" w:cs="Times New Roman"/>
          <w:sz w:val="28"/>
          <w:szCs w:val="28"/>
        </w:rPr>
        <w:t xml:space="preserve"> события</w:t>
      </w:r>
      <w:r>
        <w:rPr>
          <w:rFonts w:ascii="Times New Roman" w:hAnsi="Times New Roman" w:cs="Times New Roman"/>
          <w:sz w:val="28"/>
          <w:szCs w:val="28"/>
        </w:rPr>
        <w:t xml:space="preserve"> должны учитывать</w:t>
      </w:r>
      <w:r w:rsidRPr="004D2B16">
        <w:rPr>
          <w:rFonts w:ascii="Times New Roman" w:hAnsi="Times New Roman" w:cs="Times New Roman"/>
          <w:sz w:val="28"/>
          <w:szCs w:val="28"/>
        </w:rPr>
        <w:t xml:space="preserve"> региональный компонент</w:t>
      </w:r>
      <w:r>
        <w:rPr>
          <w:rFonts w:ascii="Times New Roman" w:hAnsi="Times New Roman" w:cs="Times New Roman"/>
          <w:sz w:val="28"/>
          <w:szCs w:val="28"/>
        </w:rPr>
        <w:t>. Перечень может быть дополнен праздниками и памятными событиями Забайкальского края.</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Тематические дни: День Памяти</w:t>
      </w:r>
      <w:r w:rsidRPr="00FA4334">
        <w:rPr>
          <w:rFonts w:ascii="Times New Roman" w:hAnsi="Times New Roman"/>
          <w:sz w:val="28"/>
          <w:szCs w:val="28"/>
        </w:rPr>
        <w:t xml:space="preserve">. Ценность жизни, человека, мира. Линейка/Церемония старта дня. </w:t>
      </w:r>
      <w:r w:rsidRPr="00FA4334">
        <w:rPr>
          <w:rFonts w:ascii="Times New Roman" w:hAnsi="Times New Roman"/>
          <w:sz w:val="28"/>
          <w:szCs w:val="28"/>
          <w:shd w:val="clear" w:color="auto" w:fill="FFFFFF"/>
        </w:rPr>
        <w:t>Военно-спортивные игры (например, «</w:t>
      </w:r>
      <w:r w:rsidRPr="00FA4334">
        <w:rPr>
          <w:rStyle w:val="af7"/>
          <w:rFonts w:ascii="Times New Roman" w:hAnsi="Times New Roman"/>
          <w:sz w:val="28"/>
          <w:szCs w:val="28"/>
          <w:shd w:val="clear" w:color="auto" w:fill="FFFFFF"/>
        </w:rPr>
        <w:t>Зарничка</w:t>
      </w:r>
      <w:r w:rsidRPr="00FA4334">
        <w:rPr>
          <w:rFonts w:ascii="Times New Roman" w:hAnsi="Times New Roman"/>
          <w:sz w:val="28"/>
          <w:szCs w:val="28"/>
          <w:shd w:val="clear" w:color="auto" w:fill="FFFFFF"/>
        </w:rPr>
        <w:t>», «</w:t>
      </w:r>
      <w:r w:rsidRPr="00FA4334">
        <w:rPr>
          <w:rStyle w:val="af7"/>
          <w:rFonts w:ascii="Times New Roman" w:hAnsi="Times New Roman"/>
          <w:sz w:val="28"/>
          <w:szCs w:val="28"/>
          <w:shd w:val="clear" w:color="auto" w:fill="FFFFFF"/>
        </w:rPr>
        <w:t>Зарница</w:t>
      </w:r>
      <w:r w:rsidRPr="00FA4334">
        <w:rPr>
          <w:rFonts w:ascii="Times New Roman" w:hAnsi="Times New Roman"/>
          <w:sz w:val="28"/>
          <w:szCs w:val="28"/>
          <w:shd w:val="clear" w:color="auto" w:fill="FFFFFF"/>
        </w:rPr>
        <w:t>», «</w:t>
      </w:r>
      <w:r w:rsidRPr="00FA4334">
        <w:rPr>
          <w:rStyle w:val="af7"/>
          <w:rFonts w:ascii="Times New Roman" w:hAnsi="Times New Roman"/>
          <w:sz w:val="28"/>
          <w:szCs w:val="28"/>
          <w:shd w:val="clear" w:color="auto" w:fill="FFFFFF"/>
        </w:rPr>
        <w:t>Орл</w:t>
      </w:r>
      <w:r>
        <w:rPr>
          <w:rStyle w:val="af7"/>
          <w:rFonts w:ascii="Times New Roman" w:hAnsi="Times New Roman"/>
          <w:sz w:val="28"/>
          <w:szCs w:val="28"/>
          <w:shd w:val="clear" w:color="auto" w:fill="FFFFFF"/>
        </w:rPr>
        <w:t>е</w:t>
      </w:r>
      <w:r w:rsidRPr="00FA4334">
        <w:rPr>
          <w:rStyle w:val="af7"/>
          <w:rFonts w:ascii="Times New Roman" w:hAnsi="Times New Roman"/>
          <w:sz w:val="28"/>
          <w:szCs w:val="28"/>
          <w:shd w:val="clear" w:color="auto" w:fill="FFFFFF"/>
        </w:rPr>
        <w:t>нок</w:t>
      </w:r>
      <w:r w:rsidRPr="00FA4334">
        <w:rPr>
          <w:rFonts w:ascii="Times New Roman" w:hAnsi="Times New Roman"/>
          <w:sz w:val="28"/>
          <w:szCs w:val="28"/>
          <w:shd w:val="clear" w:color="auto" w:fill="FFFFFF"/>
        </w:rPr>
        <w:t xml:space="preserve">»). Просветительский проект «Без срока давности». </w:t>
      </w:r>
      <w:r w:rsidRPr="00FA4334">
        <w:rPr>
          <w:rFonts w:ascii="Times New Roman" w:hAnsi="Times New Roman"/>
          <w:sz w:val="28"/>
          <w:szCs w:val="28"/>
        </w:rPr>
        <w:t>Конкурс-смотр строя и песни. Литературно-музыкальные постановки (возможно, в форме Концерта Вожатых). Кинопросмотры. Часы мужества. Знакомство с героями Всероссийской обществ</w:t>
      </w:r>
      <w:r>
        <w:rPr>
          <w:rFonts w:ascii="Times New Roman" w:hAnsi="Times New Roman"/>
          <w:sz w:val="28"/>
          <w:szCs w:val="28"/>
        </w:rPr>
        <w:t>енно-государственной инициативы</w:t>
      </w:r>
      <w:r w:rsidRPr="00FA4334">
        <w:rPr>
          <w:rFonts w:ascii="Times New Roman" w:hAnsi="Times New Roman"/>
          <w:sz w:val="28"/>
          <w:szCs w:val="28"/>
        </w:rPr>
        <w:t xml:space="preserve">. Важно завершение дня на позитивном эмоциональном фоне. </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Тематические дни: День Единства / День России</w:t>
      </w:r>
      <w:r>
        <w:rPr>
          <w:rFonts w:ascii="Times New Roman" w:hAnsi="Times New Roman"/>
          <w:b/>
          <w:bCs/>
          <w:sz w:val="28"/>
          <w:szCs w:val="28"/>
        </w:rPr>
        <w:t xml:space="preserve"> / День культуры России</w:t>
      </w:r>
      <w:r w:rsidRPr="00FA4334">
        <w:rPr>
          <w:rFonts w:ascii="Times New Roman" w:hAnsi="Times New Roman"/>
          <w:sz w:val="28"/>
          <w:szCs w:val="28"/>
        </w:rPr>
        <w:t xml:space="preserve">. Ценность Родины, семьи, жизни, единства. </w:t>
      </w:r>
      <w:r>
        <w:rPr>
          <w:rFonts w:ascii="Times New Roman" w:hAnsi="Times New Roman"/>
          <w:sz w:val="28"/>
          <w:szCs w:val="28"/>
        </w:rPr>
        <w:t xml:space="preserve">Культурный код России. </w:t>
      </w:r>
      <w:r w:rsidRPr="00FA4334">
        <w:rPr>
          <w:rFonts w:ascii="Times New Roman" w:hAnsi="Times New Roman"/>
          <w:sz w:val="28"/>
          <w:szCs w:val="28"/>
        </w:rPr>
        <w:t xml:space="preserve">Торжественная линейка/церемония старта дня. Конкурсы на знание родного языка </w:t>
      </w:r>
      <w:r w:rsidRPr="00FA4334">
        <w:rPr>
          <w:rFonts w:ascii="Times New Roman" w:hAnsi="Times New Roman"/>
          <w:sz w:val="28"/>
          <w:szCs w:val="28"/>
        </w:rPr>
        <w:lastRenderedPageBreak/>
        <w:t xml:space="preserve">(включая языки народов России). Тематические отрядные дела. Фестиваль дворовых игр / игр народов России. Литературно-музыкальные постановки. </w:t>
      </w:r>
      <w:r>
        <w:rPr>
          <w:rFonts w:ascii="Times New Roman" w:hAnsi="Times New Roman"/>
          <w:sz w:val="28"/>
          <w:szCs w:val="28"/>
        </w:rPr>
        <w:t xml:space="preserve">Театральные постановки. </w:t>
      </w:r>
      <w:r w:rsidRPr="00FA4334">
        <w:rPr>
          <w:rFonts w:ascii="Times New Roman" w:hAnsi="Times New Roman"/>
          <w:sz w:val="28"/>
          <w:szCs w:val="28"/>
        </w:rPr>
        <w:t xml:space="preserve">Творческие и вдохновляющие встречи. Кинопросмотр. </w:t>
      </w:r>
      <w:r>
        <w:rPr>
          <w:rFonts w:ascii="Times New Roman" w:hAnsi="Times New Roman"/>
          <w:sz w:val="28"/>
          <w:szCs w:val="28"/>
        </w:rPr>
        <w:t xml:space="preserve">Выставки изобразительного искусства. </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Тематические дни: День Семьи</w:t>
      </w:r>
      <w:r w:rsidRPr="00FA4334">
        <w:rPr>
          <w:rFonts w:ascii="Times New Roman" w:hAnsi="Times New Roman"/>
          <w:sz w:val="28"/>
          <w:szCs w:val="28"/>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Тематические дни: День Здоровья и Спорта</w:t>
      </w:r>
      <w:r w:rsidRPr="00FA4334">
        <w:rPr>
          <w:rFonts w:ascii="Times New Roman" w:hAnsi="Times New Roman"/>
          <w:sz w:val="28"/>
          <w:szCs w:val="28"/>
        </w:rPr>
        <w:t>.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региона.</w:t>
      </w:r>
    </w:p>
    <w:p w:rsidR="00E43585"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Тематические дни: День Профессий</w:t>
      </w:r>
      <w:r w:rsidRPr="00FA4334">
        <w:rPr>
          <w:rFonts w:ascii="Times New Roman" w:hAnsi="Times New Roman"/>
          <w:sz w:val="28"/>
          <w:szCs w:val="28"/>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E43585" w:rsidRPr="00FA4334" w:rsidRDefault="00E43585" w:rsidP="00E43585">
      <w:pPr>
        <w:spacing w:after="0"/>
        <w:ind w:firstLine="709"/>
        <w:jc w:val="both"/>
        <w:rPr>
          <w:rFonts w:ascii="Times New Roman" w:hAnsi="Times New Roman"/>
          <w:sz w:val="28"/>
          <w:szCs w:val="28"/>
        </w:rPr>
      </w:pPr>
      <w:r w:rsidRPr="00336F28">
        <w:rPr>
          <w:rFonts w:ascii="Times New Roman" w:hAnsi="Times New Roman"/>
          <w:b/>
          <w:bCs/>
          <w:sz w:val="28"/>
          <w:szCs w:val="28"/>
        </w:rPr>
        <w:t xml:space="preserve">Тематические дни: </w:t>
      </w:r>
      <w:r>
        <w:rPr>
          <w:rFonts w:ascii="Times New Roman" w:hAnsi="Times New Roman"/>
          <w:b/>
          <w:bCs/>
          <w:sz w:val="28"/>
          <w:szCs w:val="28"/>
        </w:rPr>
        <w:t>День Движения Первых</w:t>
      </w:r>
      <w:r w:rsidRPr="00336F28">
        <w:rPr>
          <w:rFonts w:ascii="Times New Roman" w:hAnsi="Times New Roman"/>
          <w:b/>
          <w:bCs/>
          <w:sz w:val="28"/>
          <w:szCs w:val="28"/>
        </w:rPr>
        <w:t>.</w:t>
      </w:r>
      <w:r>
        <w:rPr>
          <w:rFonts w:ascii="Times New Roman" w:hAnsi="Times New Roman"/>
          <w:sz w:val="28"/>
          <w:szCs w:val="28"/>
        </w:rPr>
        <w:t xml:space="preserve"> Ценность дружбы, развития, единства, страны. Тематический старт дня. З</w:t>
      </w:r>
      <w:r w:rsidRPr="00D11D20">
        <w:rPr>
          <w:rFonts w:ascii="Times New Roman" w:hAnsi="Times New Roman"/>
          <w:sz w:val="28"/>
          <w:szCs w:val="28"/>
        </w:rPr>
        <w:t>накомство с миссией, ценностями, ключевыми направлениями и проектами Движения Первых</w:t>
      </w:r>
      <w:r>
        <w:rPr>
          <w:rFonts w:ascii="Times New Roman" w:hAnsi="Times New Roman"/>
          <w:sz w:val="28"/>
          <w:szCs w:val="28"/>
        </w:rPr>
        <w:t>. М</w:t>
      </w:r>
      <w:r w:rsidRPr="00D11D20">
        <w:rPr>
          <w:rFonts w:ascii="Times New Roman" w:hAnsi="Times New Roman"/>
          <w:sz w:val="28"/>
          <w:szCs w:val="28"/>
        </w:rPr>
        <w:t>ероприятия современных, интересных детям форматов: игры, проектные сессии, коллективно-творческое дело,</w:t>
      </w:r>
      <w:r>
        <w:rPr>
          <w:rFonts w:ascii="Times New Roman" w:hAnsi="Times New Roman"/>
          <w:sz w:val="28"/>
          <w:szCs w:val="28"/>
        </w:rPr>
        <w:t xml:space="preserve"> </w:t>
      </w:r>
      <w:r w:rsidRPr="00D11D20">
        <w:rPr>
          <w:rFonts w:ascii="Times New Roman" w:hAnsi="Times New Roman"/>
          <w:sz w:val="28"/>
          <w:szCs w:val="28"/>
        </w:rPr>
        <w:t>классные встречи</w:t>
      </w:r>
      <w:r>
        <w:rPr>
          <w:rFonts w:ascii="Times New Roman" w:hAnsi="Times New Roman"/>
          <w:sz w:val="28"/>
          <w:szCs w:val="28"/>
        </w:rPr>
        <w:t xml:space="preserve">. </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Сборы и деятельность органов детского самоуправления</w:t>
      </w:r>
      <w:r w:rsidRPr="00FA4334">
        <w:rPr>
          <w:rFonts w:ascii="Times New Roman" w:hAnsi="Times New Roman"/>
          <w:sz w:val="28"/>
          <w:szCs w:val="28"/>
        </w:rPr>
        <w:t xml:space="preserve">. Деятельность раскрывает ценности, обозначенные Программой: здоровье, безопасность, творчество, развитие и пр. Организация работы происходит на общелагерном уровне (представители каждого отряда), так и дополняются отрядным уровнем в связке с игровой моделью смены. Интеграция с игровой моделью обязательна, в т.ч., включая выбор формы и наименований объединений. </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Занятия секций, студий и кружков</w:t>
      </w:r>
      <w:r w:rsidRPr="00FA4334">
        <w:rPr>
          <w:rFonts w:ascii="Times New Roman" w:hAnsi="Times New Roman"/>
          <w:sz w:val="28"/>
          <w:szCs w:val="28"/>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E43585" w:rsidRPr="00FA4334" w:rsidRDefault="00E43585" w:rsidP="00E43585">
      <w:pPr>
        <w:spacing w:after="0"/>
        <w:ind w:firstLine="709"/>
        <w:jc w:val="both"/>
        <w:rPr>
          <w:rFonts w:ascii="Times New Roman" w:hAnsi="Times New Roman" w:cs="Times New Roman"/>
          <w:sz w:val="28"/>
          <w:szCs w:val="28"/>
        </w:rPr>
      </w:pPr>
      <w:r w:rsidRPr="00FA4334">
        <w:rPr>
          <w:rFonts w:ascii="Times New Roman" w:hAnsi="Times New Roman"/>
          <w:b/>
          <w:bCs/>
          <w:sz w:val="28"/>
          <w:szCs w:val="28"/>
        </w:rPr>
        <w:t>Тематические конкурсы и соревнования.</w:t>
      </w:r>
      <w:r w:rsidRPr="00FA4334">
        <w:rPr>
          <w:rFonts w:ascii="Times New Roman" w:hAnsi="Times New Roman"/>
          <w:sz w:val="28"/>
          <w:szCs w:val="28"/>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 Обязательны принципы справедливости, открытости и непредвзятости. </w:t>
      </w:r>
    </w:p>
    <w:p w:rsidR="00E43585" w:rsidRPr="005D096F" w:rsidRDefault="00E43585" w:rsidP="00E43585">
      <w:pPr>
        <w:spacing w:after="0"/>
        <w:ind w:firstLine="709"/>
        <w:jc w:val="center"/>
        <w:rPr>
          <w:rFonts w:ascii="Times New Roman" w:hAnsi="Times New Roman" w:cs="Times New Roman"/>
          <w:b/>
          <w:sz w:val="28"/>
          <w:szCs w:val="28"/>
        </w:rPr>
      </w:pPr>
      <w:r w:rsidRPr="005D096F">
        <w:rPr>
          <w:rFonts w:ascii="Times New Roman" w:hAnsi="Times New Roman"/>
          <w:b/>
          <w:sz w:val="28"/>
          <w:szCs w:val="28"/>
        </w:rPr>
        <w:t>Отрядный уровень (инвариантные формы)</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Утренний информационный сбор отряда.</w:t>
      </w:r>
      <w:r w:rsidRPr="00FA4334">
        <w:rPr>
          <w:rFonts w:ascii="Times New Roman" w:hAnsi="Times New Roman"/>
          <w:sz w:val="28"/>
          <w:szCs w:val="28"/>
        </w:rPr>
        <w:t xml:space="preserve"> Эмоциональный и информативный старт дня, который определяет тон и настроение, а также позволяет каждому реб</w:t>
      </w:r>
      <w:r>
        <w:rPr>
          <w:rFonts w:ascii="Times New Roman" w:hAnsi="Times New Roman"/>
          <w:sz w:val="28"/>
          <w:szCs w:val="28"/>
        </w:rPr>
        <w:t>е</w:t>
      </w:r>
      <w:r w:rsidRPr="00FA4334">
        <w:rPr>
          <w:rFonts w:ascii="Times New Roman" w:hAnsi="Times New Roman"/>
          <w:sz w:val="28"/>
          <w:szCs w:val="28"/>
        </w:rPr>
        <w:t xml:space="preserve">нку увидеть и понять свой собственный маршрут в рамках </w:t>
      </w:r>
      <w:r w:rsidRPr="00FA4334">
        <w:rPr>
          <w:rFonts w:ascii="Times New Roman" w:hAnsi="Times New Roman"/>
          <w:sz w:val="28"/>
          <w:szCs w:val="28"/>
        </w:rPr>
        <w:lastRenderedPageBreak/>
        <w:t xml:space="preserve">дня, поставить цели и план по их исполнению. План на день. Распределение поручений. Определение цели отряда на день. Исполнение песни отряда. </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Огон</w:t>
      </w:r>
      <w:r>
        <w:rPr>
          <w:rFonts w:ascii="Times New Roman" w:hAnsi="Times New Roman"/>
          <w:b/>
          <w:bCs/>
          <w:sz w:val="28"/>
          <w:szCs w:val="28"/>
        </w:rPr>
        <w:t>е</w:t>
      </w:r>
      <w:r w:rsidRPr="00FA4334">
        <w:rPr>
          <w:rFonts w:ascii="Times New Roman" w:hAnsi="Times New Roman"/>
          <w:b/>
          <w:bCs/>
          <w:sz w:val="28"/>
          <w:szCs w:val="28"/>
        </w:rPr>
        <w:t>к середины смены.</w:t>
      </w:r>
      <w:r w:rsidRPr="00FA4334">
        <w:rPr>
          <w:rFonts w:ascii="Times New Roman" w:hAnsi="Times New Roman"/>
          <w:sz w:val="28"/>
          <w:szCs w:val="28"/>
        </w:rPr>
        <w:t xml:space="preserve">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т.п. Для детских лагерей дневного пребывания возможен формат интерактивного театра или эссе/рассказов друг о друге с целью демонстрации сильных сторон и талантов друг друга, благодарности.</w:t>
      </w:r>
    </w:p>
    <w:p w:rsidR="00E43585" w:rsidRPr="00FA4334" w:rsidRDefault="00E43585" w:rsidP="00E43585">
      <w:pPr>
        <w:spacing w:after="0"/>
        <w:ind w:firstLine="709"/>
        <w:jc w:val="both"/>
        <w:rPr>
          <w:rFonts w:ascii="Times New Roman" w:hAnsi="Times New Roman" w:cs="Times New Roman"/>
          <w:sz w:val="28"/>
          <w:szCs w:val="28"/>
        </w:rPr>
      </w:pPr>
      <w:r w:rsidRPr="00FA4334">
        <w:rPr>
          <w:rFonts w:ascii="Times New Roman" w:hAnsi="Times New Roman"/>
          <w:b/>
          <w:bCs/>
          <w:sz w:val="28"/>
          <w:szCs w:val="28"/>
        </w:rPr>
        <w:t>Тематические огоньки/беседы.</w:t>
      </w:r>
      <w:r w:rsidRPr="00FA4334">
        <w:rPr>
          <w:rFonts w:ascii="Times New Roman" w:hAnsi="Times New Roman"/>
          <w:sz w:val="28"/>
          <w:szCs w:val="28"/>
        </w:rPr>
        <w:t xml:space="preserve"> Обсуждение нравственных вопросов, усиление воспитательного эффекта и закрепление личного принятия общечеловеческих ценностей. </w:t>
      </w:r>
    </w:p>
    <w:p w:rsidR="00E43585" w:rsidRPr="00FA4334" w:rsidRDefault="00E43585" w:rsidP="00E43585">
      <w:pPr>
        <w:spacing w:after="0" w:line="276" w:lineRule="auto"/>
        <w:jc w:val="center"/>
        <w:rPr>
          <w:rFonts w:ascii="Times New Roman" w:hAnsi="Times New Roman" w:cs="Times New Roman"/>
          <w:sz w:val="28"/>
          <w:szCs w:val="28"/>
        </w:rPr>
      </w:pPr>
      <w:r w:rsidRPr="00FA4334">
        <w:rPr>
          <w:rFonts w:ascii="Times New Roman" w:hAnsi="Times New Roman"/>
          <w:b/>
          <w:sz w:val="28"/>
          <w:szCs w:val="28"/>
        </w:rPr>
        <w:t>Итоговый период смены</w:t>
      </w:r>
    </w:p>
    <w:p w:rsidR="00E43585" w:rsidRPr="005D096F" w:rsidRDefault="00E43585" w:rsidP="00E43585">
      <w:pPr>
        <w:spacing w:after="0"/>
        <w:jc w:val="center"/>
        <w:rPr>
          <w:rFonts w:ascii="Times New Roman" w:hAnsi="Times New Roman"/>
          <w:b/>
          <w:sz w:val="28"/>
          <w:szCs w:val="28"/>
        </w:rPr>
      </w:pPr>
      <w:r w:rsidRPr="005D096F">
        <w:rPr>
          <w:rFonts w:ascii="Times New Roman" w:hAnsi="Times New Roman"/>
          <w:b/>
          <w:sz w:val="28"/>
          <w:szCs w:val="28"/>
        </w:rPr>
        <w:t>Общелагерный уровень (инвариантные формы)</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Линейка / Церемония закрытия смены.</w:t>
      </w:r>
      <w:r w:rsidRPr="00FA4334">
        <w:rPr>
          <w:rFonts w:ascii="Times New Roman" w:hAnsi="Times New Roman"/>
          <w:sz w:val="28"/>
          <w:szCs w:val="28"/>
        </w:rPr>
        <w:t xml:space="preserve"> 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Важно обеспечить торжественность формы работы: общий сбор, музыкальное и визуальное сопровождение. </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 xml:space="preserve">Презентация результатов деятельности кружков /секций. </w:t>
      </w:r>
      <w:r w:rsidRPr="00FA4334">
        <w:rPr>
          <w:rFonts w:ascii="Times New Roman" w:hAnsi="Times New Roman"/>
          <w:sz w:val="28"/>
          <w:szCs w:val="28"/>
        </w:rPr>
        <w:t xml:space="preserve">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объединений. </w:t>
      </w:r>
    </w:p>
    <w:p w:rsidR="00E43585" w:rsidRPr="005D096F" w:rsidRDefault="00E43585" w:rsidP="00E43585">
      <w:pPr>
        <w:spacing w:after="0"/>
        <w:jc w:val="center"/>
        <w:rPr>
          <w:rFonts w:ascii="Times New Roman" w:hAnsi="Times New Roman"/>
          <w:b/>
          <w:sz w:val="28"/>
          <w:szCs w:val="28"/>
        </w:rPr>
      </w:pPr>
      <w:r w:rsidRPr="005D096F">
        <w:rPr>
          <w:rFonts w:ascii="Times New Roman" w:hAnsi="Times New Roman"/>
          <w:b/>
          <w:sz w:val="28"/>
          <w:szCs w:val="28"/>
        </w:rPr>
        <w:t>Отрядный уровень (инвариантные формы)</w:t>
      </w:r>
    </w:p>
    <w:p w:rsidR="00E43585" w:rsidRPr="00FA4334" w:rsidRDefault="00E43585" w:rsidP="00E43585">
      <w:pPr>
        <w:spacing w:after="0"/>
        <w:ind w:firstLine="709"/>
        <w:jc w:val="both"/>
        <w:rPr>
          <w:rFonts w:ascii="Times New Roman" w:hAnsi="Times New Roman"/>
          <w:sz w:val="28"/>
          <w:szCs w:val="28"/>
        </w:rPr>
      </w:pPr>
      <w:r w:rsidRPr="00FA4334">
        <w:rPr>
          <w:rFonts w:ascii="Times New Roman" w:hAnsi="Times New Roman"/>
          <w:b/>
          <w:bCs/>
          <w:sz w:val="28"/>
          <w:szCs w:val="28"/>
        </w:rPr>
        <w:t xml:space="preserve">Итоговый сбор отряда. </w:t>
      </w:r>
      <w:r w:rsidRPr="00FA4334">
        <w:rPr>
          <w:rFonts w:ascii="Times New Roman" w:hAnsi="Times New Roman"/>
          <w:sz w:val="28"/>
          <w:szCs w:val="28"/>
        </w:rPr>
        <w:t xml:space="preserve">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 </w:t>
      </w:r>
    </w:p>
    <w:p w:rsidR="00E43585" w:rsidRDefault="00E43585" w:rsidP="00E43585">
      <w:pPr>
        <w:spacing w:after="0"/>
        <w:ind w:firstLine="709"/>
        <w:jc w:val="both"/>
        <w:rPr>
          <w:rFonts w:ascii="Times New Roman" w:hAnsi="Times New Roman" w:cs="Times New Roman"/>
          <w:sz w:val="28"/>
          <w:szCs w:val="28"/>
        </w:rPr>
      </w:pPr>
      <w:r w:rsidRPr="00FA4334">
        <w:rPr>
          <w:rFonts w:ascii="Times New Roman" w:hAnsi="Times New Roman"/>
          <w:b/>
          <w:bCs/>
          <w:sz w:val="28"/>
          <w:szCs w:val="28"/>
        </w:rPr>
        <w:t>Прощальный огон</w:t>
      </w:r>
      <w:r>
        <w:rPr>
          <w:rFonts w:ascii="Times New Roman" w:hAnsi="Times New Roman"/>
          <w:b/>
          <w:bCs/>
          <w:sz w:val="28"/>
          <w:szCs w:val="28"/>
        </w:rPr>
        <w:t>е</w:t>
      </w:r>
      <w:r w:rsidRPr="00FA4334">
        <w:rPr>
          <w:rFonts w:ascii="Times New Roman" w:hAnsi="Times New Roman"/>
          <w:b/>
          <w:bCs/>
          <w:sz w:val="28"/>
          <w:szCs w:val="28"/>
        </w:rPr>
        <w:t>к.</w:t>
      </w:r>
      <w:r w:rsidRPr="00FA4334">
        <w:rPr>
          <w:rFonts w:ascii="Times New Roman" w:hAnsi="Times New Roman"/>
          <w:sz w:val="28"/>
          <w:szCs w:val="28"/>
        </w:rPr>
        <w:t xml:space="preserve"> Определение каждым реб</w:t>
      </w:r>
      <w:r>
        <w:rPr>
          <w:rFonts w:ascii="Times New Roman" w:hAnsi="Times New Roman"/>
          <w:sz w:val="28"/>
          <w:szCs w:val="28"/>
        </w:rPr>
        <w:t>е</w:t>
      </w:r>
      <w:r w:rsidRPr="00FA4334">
        <w:rPr>
          <w:rFonts w:ascii="Times New Roman" w:hAnsi="Times New Roman"/>
          <w:sz w:val="28"/>
          <w:szCs w:val="28"/>
        </w:rPr>
        <w:t xml:space="preserve">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 </w:t>
      </w:r>
    </w:p>
    <w:p w:rsidR="00E43585" w:rsidRDefault="00E43585" w:rsidP="00E43585">
      <w:pPr>
        <w:rPr>
          <w:rFonts w:ascii="Times New Roman" w:hAnsi="Times New Roman" w:cs="Times New Roman"/>
          <w:b/>
          <w:sz w:val="28"/>
          <w:szCs w:val="28"/>
        </w:rPr>
      </w:pPr>
      <w:r>
        <w:rPr>
          <w:rFonts w:ascii="Times New Roman" w:hAnsi="Times New Roman" w:cs="Times New Roman"/>
          <w:b/>
          <w:sz w:val="28"/>
          <w:szCs w:val="28"/>
        </w:rPr>
        <w:br w:type="page"/>
      </w:r>
    </w:p>
    <w:p w:rsidR="00E43585" w:rsidRDefault="00E43585" w:rsidP="00E43585">
      <w:pPr>
        <w:pStyle w:val="afc"/>
        <w:ind w:firstLine="709"/>
        <w:jc w:val="center"/>
        <w:rPr>
          <w:rFonts w:ascii="Times New Roman" w:hAnsi="Times New Roman" w:cs="Times New Roman"/>
          <w:b/>
          <w:sz w:val="28"/>
          <w:szCs w:val="28"/>
        </w:rPr>
      </w:pPr>
      <w:r w:rsidRPr="00296584">
        <w:rPr>
          <w:rFonts w:ascii="Times New Roman" w:hAnsi="Times New Roman" w:cs="Times New Roman"/>
          <w:b/>
          <w:sz w:val="28"/>
          <w:szCs w:val="28"/>
        </w:rPr>
        <w:lastRenderedPageBreak/>
        <w:t xml:space="preserve">Перечень нормативных правовых актов, утверждающих государственные и профессиональные праздники, а также памятные дни </w:t>
      </w:r>
    </w:p>
    <w:p w:rsidR="00E43585" w:rsidRPr="00296584" w:rsidRDefault="00E43585" w:rsidP="00E43585">
      <w:pPr>
        <w:pStyle w:val="afc"/>
        <w:ind w:firstLine="709"/>
        <w:jc w:val="center"/>
        <w:rPr>
          <w:rFonts w:ascii="Times New Roman" w:hAnsi="Times New Roman" w:cs="Times New Roman"/>
          <w:b/>
          <w:sz w:val="28"/>
          <w:szCs w:val="28"/>
        </w:rPr>
      </w:pPr>
      <w:r w:rsidRPr="00296584">
        <w:rPr>
          <w:rFonts w:ascii="Times New Roman" w:hAnsi="Times New Roman" w:cs="Times New Roman"/>
          <w:b/>
          <w:sz w:val="28"/>
          <w:szCs w:val="28"/>
        </w:rPr>
        <w:t>(в период летней оздоровительной кампании)</w:t>
      </w:r>
    </w:p>
    <w:p w:rsidR="00E43585" w:rsidRDefault="00E43585" w:rsidP="00E43585">
      <w:pPr>
        <w:pStyle w:val="af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Федеральный закон</w:t>
      </w:r>
      <w:r w:rsidRPr="004D2B16">
        <w:rPr>
          <w:rFonts w:ascii="Times New Roman" w:hAnsi="Times New Roman" w:cs="Times New Roman"/>
          <w:sz w:val="28"/>
          <w:szCs w:val="28"/>
          <w:shd w:val="clear" w:color="auto" w:fill="FFFFFF"/>
        </w:rPr>
        <w:t xml:space="preserve"> от 13.03.1995 </w:t>
      </w:r>
      <w:r>
        <w:rPr>
          <w:rFonts w:ascii="Times New Roman" w:hAnsi="Times New Roman" w:cs="Times New Roman"/>
          <w:sz w:val="28"/>
          <w:szCs w:val="28"/>
          <w:shd w:val="clear" w:color="auto" w:fill="FFFFFF"/>
        </w:rPr>
        <w:t>№</w:t>
      </w:r>
      <w:r w:rsidRPr="004D2B16">
        <w:rPr>
          <w:rFonts w:ascii="Times New Roman" w:hAnsi="Times New Roman" w:cs="Times New Roman"/>
          <w:sz w:val="28"/>
          <w:szCs w:val="28"/>
          <w:shd w:val="clear" w:color="auto" w:fill="FFFFFF"/>
        </w:rPr>
        <w:t xml:space="preserve"> 32-ФЗ (ред. от 28.09.2023) </w:t>
      </w:r>
      <w:r>
        <w:rPr>
          <w:rFonts w:ascii="Times New Roman" w:hAnsi="Times New Roman" w:cs="Times New Roman"/>
          <w:sz w:val="28"/>
          <w:szCs w:val="28"/>
          <w:shd w:val="clear" w:color="auto" w:fill="FFFFFF"/>
        </w:rPr>
        <w:t>«</w:t>
      </w:r>
      <w:r w:rsidRPr="004D2B16">
        <w:rPr>
          <w:rFonts w:ascii="Times New Roman" w:hAnsi="Times New Roman" w:cs="Times New Roman"/>
          <w:sz w:val="28"/>
          <w:szCs w:val="28"/>
          <w:shd w:val="clear" w:color="auto" w:fill="FFFFFF"/>
        </w:rPr>
        <w:t>О днях воинской славы и памятных датах России</w:t>
      </w:r>
      <w:r>
        <w:rPr>
          <w:rFonts w:ascii="Times New Roman" w:hAnsi="Times New Roman" w:cs="Times New Roman"/>
          <w:sz w:val="28"/>
          <w:szCs w:val="28"/>
          <w:shd w:val="clear" w:color="auto" w:fill="FFFFFF"/>
        </w:rPr>
        <w:t>»;</w:t>
      </w:r>
    </w:p>
    <w:p w:rsidR="00E43585" w:rsidRDefault="00E43585" w:rsidP="00E43585">
      <w:pPr>
        <w:pStyle w:val="afc"/>
        <w:ind w:firstLine="709"/>
        <w:jc w:val="both"/>
        <w:rPr>
          <w:rFonts w:ascii="Times New Roman" w:hAnsi="Times New Roman" w:cs="Times New Roman"/>
          <w:sz w:val="28"/>
          <w:szCs w:val="28"/>
        </w:rPr>
      </w:pPr>
      <w:r>
        <w:rPr>
          <w:rFonts w:ascii="Times New Roman" w:hAnsi="Times New Roman" w:cs="Times New Roman"/>
          <w:sz w:val="28"/>
          <w:szCs w:val="28"/>
        </w:rPr>
        <w:t>Указ</w:t>
      </w:r>
      <w:r w:rsidRPr="004D2B16">
        <w:rPr>
          <w:rFonts w:ascii="Times New Roman" w:hAnsi="Times New Roman" w:cs="Times New Roman"/>
          <w:sz w:val="28"/>
          <w:szCs w:val="28"/>
        </w:rPr>
        <w:t xml:space="preserve"> Президента Р</w:t>
      </w:r>
      <w:r>
        <w:rPr>
          <w:rFonts w:ascii="Times New Roman" w:hAnsi="Times New Roman" w:cs="Times New Roman"/>
          <w:sz w:val="28"/>
          <w:szCs w:val="28"/>
        </w:rPr>
        <w:t>оссийской Федерации</w:t>
      </w:r>
      <w:r w:rsidRPr="004D2B16">
        <w:rPr>
          <w:rFonts w:ascii="Times New Roman" w:hAnsi="Times New Roman" w:cs="Times New Roman"/>
          <w:sz w:val="28"/>
          <w:szCs w:val="28"/>
        </w:rPr>
        <w:t xml:space="preserve"> от 31.05.2006 </w:t>
      </w:r>
      <w:r>
        <w:rPr>
          <w:rFonts w:ascii="Times New Roman" w:hAnsi="Times New Roman" w:cs="Times New Roman"/>
          <w:sz w:val="28"/>
          <w:szCs w:val="28"/>
        </w:rPr>
        <w:t>№</w:t>
      </w:r>
      <w:r w:rsidRPr="004D2B16">
        <w:rPr>
          <w:rFonts w:ascii="Times New Roman" w:hAnsi="Times New Roman" w:cs="Times New Roman"/>
          <w:sz w:val="28"/>
          <w:szCs w:val="28"/>
        </w:rPr>
        <w:t xml:space="preserve"> 549 (ред. от 27.11.2024) </w:t>
      </w:r>
      <w:r>
        <w:rPr>
          <w:rFonts w:ascii="Times New Roman" w:hAnsi="Times New Roman" w:cs="Times New Roman"/>
          <w:sz w:val="28"/>
          <w:szCs w:val="28"/>
        </w:rPr>
        <w:t>«</w:t>
      </w:r>
      <w:r w:rsidRPr="004D2B16">
        <w:rPr>
          <w:rFonts w:ascii="Times New Roman" w:hAnsi="Times New Roman" w:cs="Times New Roman"/>
          <w:sz w:val="28"/>
          <w:szCs w:val="28"/>
        </w:rPr>
        <w:t>Об установлении профессиональных праздников и памятных дней в Вооруженных Силах Российской Федерации</w:t>
      </w:r>
      <w:r>
        <w:rPr>
          <w:rFonts w:ascii="Times New Roman" w:hAnsi="Times New Roman" w:cs="Times New Roman"/>
          <w:sz w:val="28"/>
          <w:szCs w:val="28"/>
        </w:rPr>
        <w:t>»;</w:t>
      </w:r>
    </w:p>
    <w:p w:rsidR="00E43585" w:rsidRDefault="00E43585" w:rsidP="00E43585">
      <w:pPr>
        <w:pStyle w:val="afc"/>
        <w:ind w:firstLine="709"/>
        <w:jc w:val="both"/>
        <w:rPr>
          <w:rFonts w:ascii="Times New Roman" w:hAnsi="Times New Roman" w:cs="Times New Roman"/>
          <w:sz w:val="28"/>
          <w:szCs w:val="28"/>
        </w:rPr>
      </w:pPr>
      <w:r w:rsidRPr="004D2B16">
        <w:rPr>
          <w:rFonts w:ascii="Times New Roman" w:hAnsi="Times New Roman" w:cs="Times New Roman"/>
          <w:sz w:val="28"/>
          <w:szCs w:val="28"/>
        </w:rPr>
        <w:t>Указ Президента Р</w:t>
      </w:r>
      <w:r>
        <w:rPr>
          <w:rFonts w:ascii="Times New Roman" w:hAnsi="Times New Roman" w:cs="Times New Roman"/>
          <w:sz w:val="28"/>
          <w:szCs w:val="28"/>
        </w:rPr>
        <w:t>оссийской Федерации</w:t>
      </w:r>
      <w:r w:rsidRPr="004D2B16">
        <w:rPr>
          <w:rFonts w:ascii="Times New Roman" w:hAnsi="Times New Roman" w:cs="Times New Roman"/>
          <w:sz w:val="28"/>
          <w:szCs w:val="28"/>
        </w:rPr>
        <w:t xml:space="preserve"> от 21.07.2007 </w:t>
      </w:r>
      <w:r>
        <w:rPr>
          <w:rFonts w:ascii="Times New Roman" w:hAnsi="Times New Roman" w:cs="Times New Roman"/>
          <w:sz w:val="28"/>
          <w:szCs w:val="28"/>
        </w:rPr>
        <w:t>№</w:t>
      </w:r>
      <w:r w:rsidRPr="004D2B16">
        <w:rPr>
          <w:rFonts w:ascii="Times New Roman" w:hAnsi="Times New Roman" w:cs="Times New Roman"/>
          <w:sz w:val="28"/>
          <w:szCs w:val="28"/>
        </w:rPr>
        <w:t xml:space="preserve"> 933 </w:t>
      </w:r>
      <w:r>
        <w:rPr>
          <w:rFonts w:ascii="Times New Roman" w:hAnsi="Times New Roman" w:cs="Times New Roman"/>
          <w:sz w:val="28"/>
          <w:szCs w:val="28"/>
        </w:rPr>
        <w:br/>
        <w:t>«</w:t>
      </w:r>
      <w:r w:rsidRPr="004D2B16">
        <w:rPr>
          <w:rFonts w:ascii="Times New Roman" w:hAnsi="Times New Roman" w:cs="Times New Roman"/>
          <w:sz w:val="28"/>
          <w:szCs w:val="28"/>
        </w:rPr>
        <w:t>О Дне эколога</w:t>
      </w:r>
      <w:r>
        <w:rPr>
          <w:rFonts w:ascii="Times New Roman" w:hAnsi="Times New Roman" w:cs="Times New Roman"/>
          <w:sz w:val="28"/>
          <w:szCs w:val="28"/>
        </w:rPr>
        <w:t>»;</w:t>
      </w:r>
      <w:r w:rsidRPr="004D2B16">
        <w:rPr>
          <w:rFonts w:ascii="Times New Roman" w:hAnsi="Times New Roman" w:cs="Times New Roman"/>
          <w:sz w:val="28"/>
          <w:szCs w:val="28"/>
        </w:rPr>
        <w:t xml:space="preserve"> </w:t>
      </w:r>
    </w:p>
    <w:p w:rsidR="00E43585" w:rsidRDefault="00E43585" w:rsidP="00E43585">
      <w:pPr>
        <w:pStyle w:val="af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Указ</w:t>
      </w:r>
      <w:r w:rsidRPr="004D2B16">
        <w:rPr>
          <w:rFonts w:ascii="Times New Roman" w:hAnsi="Times New Roman" w:cs="Times New Roman"/>
          <w:sz w:val="28"/>
          <w:szCs w:val="28"/>
        </w:rPr>
        <w:t xml:space="preserve"> Президента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sz w:val="28"/>
          <w:szCs w:val="28"/>
          <w:shd w:val="clear" w:color="auto" w:fill="FFFFFF"/>
        </w:rPr>
        <w:t xml:space="preserve"> от 06.06.2011 </w:t>
      </w:r>
      <w:r>
        <w:rPr>
          <w:rFonts w:ascii="Times New Roman" w:hAnsi="Times New Roman" w:cs="Times New Roman"/>
          <w:sz w:val="28"/>
          <w:szCs w:val="28"/>
          <w:shd w:val="clear" w:color="auto" w:fill="FFFFFF"/>
        </w:rPr>
        <w:t>№</w:t>
      </w:r>
      <w:r w:rsidRPr="004D2B16">
        <w:rPr>
          <w:rFonts w:ascii="Times New Roman" w:hAnsi="Times New Roman" w:cs="Times New Roman"/>
          <w:sz w:val="28"/>
          <w:szCs w:val="28"/>
          <w:shd w:val="clear" w:color="auto" w:fill="FFFFFF"/>
        </w:rPr>
        <w:t xml:space="preserve"> 705 </w:t>
      </w:r>
      <w:r>
        <w:rPr>
          <w:rFonts w:ascii="Times New Roman" w:hAnsi="Times New Roman" w:cs="Times New Roman"/>
          <w:sz w:val="28"/>
          <w:szCs w:val="28"/>
          <w:shd w:val="clear" w:color="auto" w:fill="FFFFFF"/>
        </w:rPr>
        <w:br/>
        <w:t>«</w:t>
      </w:r>
      <w:r w:rsidRPr="004D2B16">
        <w:rPr>
          <w:rFonts w:ascii="Times New Roman" w:hAnsi="Times New Roman" w:cs="Times New Roman"/>
          <w:sz w:val="28"/>
          <w:szCs w:val="28"/>
          <w:shd w:val="clear" w:color="auto" w:fill="FFFFFF"/>
        </w:rPr>
        <w:t>О Дне русского языка</w:t>
      </w:r>
      <w:r>
        <w:rPr>
          <w:rFonts w:ascii="Times New Roman" w:hAnsi="Times New Roman" w:cs="Times New Roman"/>
          <w:sz w:val="28"/>
          <w:szCs w:val="28"/>
          <w:shd w:val="clear" w:color="auto" w:fill="FFFFFF"/>
        </w:rPr>
        <w:t>»;</w:t>
      </w:r>
    </w:p>
    <w:p w:rsidR="00E43585" w:rsidRDefault="00E43585" w:rsidP="00E43585">
      <w:pPr>
        <w:pStyle w:val="afc"/>
        <w:ind w:firstLine="709"/>
        <w:jc w:val="both"/>
        <w:rPr>
          <w:rFonts w:ascii="Times New Roman" w:hAnsi="Times New Roman" w:cs="Times New Roman"/>
          <w:sz w:val="28"/>
          <w:szCs w:val="28"/>
          <w:shd w:val="clear" w:color="auto" w:fill="FFFFFF"/>
        </w:rPr>
      </w:pPr>
      <w:r w:rsidRPr="004D2B16">
        <w:rPr>
          <w:rFonts w:ascii="Times New Roman" w:hAnsi="Times New Roman" w:cs="Times New Roman"/>
          <w:sz w:val="28"/>
          <w:szCs w:val="28"/>
          <w:shd w:val="clear" w:color="auto" w:fill="FFFFFF"/>
        </w:rPr>
        <w:t>Ука</w:t>
      </w:r>
      <w:r>
        <w:rPr>
          <w:rFonts w:ascii="Times New Roman" w:hAnsi="Times New Roman" w:cs="Times New Roman"/>
          <w:sz w:val="28"/>
          <w:szCs w:val="28"/>
          <w:shd w:val="clear" w:color="auto" w:fill="FFFFFF"/>
        </w:rPr>
        <w:t>з</w:t>
      </w:r>
      <w:r w:rsidRPr="004D2B16">
        <w:rPr>
          <w:rFonts w:ascii="Times New Roman" w:hAnsi="Times New Roman" w:cs="Times New Roman"/>
          <w:sz w:val="28"/>
          <w:szCs w:val="28"/>
          <w:shd w:val="clear" w:color="auto" w:fill="FFFFFF"/>
        </w:rPr>
        <w:t xml:space="preserve"> Президента 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sz w:val="28"/>
          <w:szCs w:val="28"/>
          <w:shd w:val="clear" w:color="auto" w:fill="FFFFFF"/>
        </w:rPr>
        <w:t xml:space="preserve"> от 27.10.2000 </w:t>
      </w:r>
      <w:r>
        <w:rPr>
          <w:rFonts w:ascii="Times New Roman" w:hAnsi="Times New Roman" w:cs="Times New Roman"/>
          <w:sz w:val="28"/>
          <w:szCs w:val="28"/>
          <w:shd w:val="clear" w:color="auto" w:fill="FFFFFF"/>
        </w:rPr>
        <w:t>№</w:t>
      </w:r>
      <w:r w:rsidRPr="004D2B16">
        <w:rPr>
          <w:rFonts w:ascii="Times New Roman" w:hAnsi="Times New Roman" w:cs="Times New Roman"/>
          <w:sz w:val="28"/>
          <w:szCs w:val="28"/>
          <w:shd w:val="clear" w:color="auto" w:fill="FFFFFF"/>
        </w:rPr>
        <w:t xml:space="preserve"> 1796 </w:t>
      </w:r>
      <w:r>
        <w:rPr>
          <w:rFonts w:ascii="Times New Roman" w:hAnsi="Times New Roman" w:cs="Times New Roman"/>
          <w:sz w:val="28"/>
          <w:szCs w:val="28"/>
          <w:shd w:val="clear" w:color="auto" w:fill="FFFFFF"/>
        </w:rPr>
        <w:br/>
        <w:t>«</w:t>
      </w:r>
      <w:r w:rsidRPr="004D2B16">
        <w:rPr>
          <w:rFonts w:ascii="Times New Roman" w:hAnsi="Times New Roman" w:cs="Times New Roman"/>
          <w:sz w:val="28"/>
          <w:szCs w:val="28"/>
          <w:shd w:val="clear" w:color="auto" w:fill="FFFFFF"/>
        </w:rPr>
        <w:t>О Дне социального работника</w:t>
      </w:r>
      <w:r>
        <w:rPr>
          <w:rFonts w:ascii="Times New Roman" w:hAnsi="Times New Roman" w:cs="Times New Roman"/>
          <w:sz w:val="28"/>
          <w:szCs w:val="28"/>
          <w:shd w:val="clear" w:color="auto" w:fill="FFFFFF"/>
        </w:rPr>
        <w:t>»;</w:t>
      </w:r>
    </w:p>
    <w:p w:rsidR="00E43585" w:rsidRDefault="00E43585" w:rsidP="00E43585">
      <w:pPr>
        <w:pStyle w:val="af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Указ</w:t>
      </w:r>
      <w:r w:rsidRPr="004D2B16">
        <w:rPr>
          <w:rFonts w:ascii="Times New Roman" w:hAnsi="Times New Roman" w:cs="Times New Roman"/>
          <w:sz w:val="28"/>
          <w:szCs w:val="28"/>
          <w:shd w:val="clear" w:color="auto" w:fill="FFFFFF"/>
        </w:rPr>
        <w:t xml:space="preserve"> Президента 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sz w:val="28"/>
          <w:szCs w:val="28"/>
          <w:shd w:val="clear" w:color="auto" w:fill="FFFFFF"/>
        </w:rPr>
        <w:t xml:space="preserve"> от 17.06.2000 </w:t>
      </w:r>
      <w:r>
        <w:rPr>
          <w:rFonts w:ascii="Times New Roman" w:hAnsi="Times New Roman" w:cs="Times New Roman"/>
          <w:sz w:val="28"/>
          <w:szCs w:val="28"/>
          <w:shd w:val="clear" w:color="auto" w:fill="FFFFFF"/>
        </w:rPr>
        <w:t>№</w:t>
      </w:r>
      <w:r w:rsidRPr="004D2B16">
        <w:rPr>
          <w:rFonts w:ascii="Times New Roman" w:hAnsi="Times New Roman" w:cs="Times New Roman"/>
          <w:sz w:val="28"/>
          <w:szCs w:val="28"/>
          <w:shd w:val="clear" w:color="auto" w:fill="FFFFFF"/>
        </w:rPr>
        <w:t xml:space="preserve"> 1111 </w:t>
      </w:r>
      <w:r>
        <w:rPr>
          <w:rFonts w:ascii="Times New Roman" w:hAnsi="Times New Roman" w:cs="Times New Roman"/>
          <w:sz w:val="28"/>
          <w:szCs w:val="28"/>
          <w:shd w:val="clear" w:color="auto" w:fill="FFFFFF"/>
        </w:rPr>
        <w:br/>
        <w:t>«</w:t>
      </w:r>
      <w:r w:rsidRPr="004D2B16">
        <w:rPr>
          <w:rFonts w:ascii="Times New Roman" w:hAnsi="Times New Roman" w:cs="Times New Roman"/>
          <w:sz w:val="28"/>
          <w:szCs w:val="28"/>
          <w:shd w:val="clear" w:color="auto" w:fill="FFFFFF"/>
        </w:rPr>
        <w:t>О Дне работников текстильной и легкой промышленности</w:t>
      </w:r>
      <w:r>
        <w:rPr>
          <w:rFonts w:ascii="Times New Roman" w:hAnsi="Times New Roman" w:cs="Times New Roman"/>
          <w:sz w:val="28"/>
          <w:szCs w:val="28"/>
          <w:shd w:val="clear" w:color="auto" w:fill="FFFFFF"/>
        </w:rPr>
        <w:t>»;</w:t>
      </w:r>
    </w:p>
    <w:p w:rsidR="00E43585" w:rsidRDefault="00E43585" w:rsidP="00E43585">
      <w:pPr>
        <w:pStyle w:val="af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Указ</w:t>
      </w:r>
      <w:r w:rsidRPr="004D2B16">
        <w:rPr>
          <w:rFonts w:ascii="Times New Roman" w:hAnsi="Times New Roman" w:cs="Times New Roman"/>
          <w:sz w:val="28"/>
          <w:szCs w:val="28"/>
          <w:shd w:val="clear" w:color="auto" w:fill="FFFFFF"/>
        </w:rPr>
        <w:t xml:space="preserve"> Президента 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sz w:val="28"/>
          <w:szCs w:val="28"/>
          <w:shd w:val="clear" w:color="auto" w:fill="FFFFFF"/>
        </w:rPr>
        <w:t xml:space="preserve"> от 04.06.2007 </w:t>
      </w:r>
      <w:r>
        <w:rPr>
          <w:rFonts w:ascii="Times New Roman" w:hAnsi="Times New Roman" w:cs="Times New Roman"/>
          <w:sz w:val="28"/>
          <w:szCs w:val="28"/>
          <w:shd w:val="clear" w:color="auto" w:fill="FFFFFF"/>
        </w:rPr>
        <w:t>№</w:t>
      </w:r>
      <w:r w:rsidRPr="004D2B16">
        <w:rPr>
          <w:rFonts w:ascii="Times New Roman" w:hAnsi="Times New Roman" w:cs="Times New Roman"/>
          <w:sz w:val="28"/>
          <w:szCs w:val="28"/>
          <w:shd w:val="clear" w:color="auto" w:fill="FFFFFF"/>
        </w:rPr>
        <w:t xml:space="preserve"> 701 </w:t>
      </w:r>
      <w:r>
        <w:rPr>
          <w:rFonts w:ascii="Times New Roman" w:hAnsi="Times New Roman" w:cs="Times New Roman"/>
          <w:sz w:val="28"/>
          <w:szCs w:val="28"/>
          <w:shd w:val="clear" w:color="auto" w:fill="FFFFFF"/>
        </w:rPr>
        <w:br/>
        <w:t>«</w:t>
      </w:r>
      <w:r w:rsidRPr="004D2B16">
        <w:rPr>
          <w:rFonts w:ascii="Times New Roman" w:hAnsi="Times New Roman" w:cs="Times New Roman"/>
          <w:sz w:val="28"/>
          <w:szCs w:val="28"/>
          <w:shd w:val="clear" w:color="auto" w:fill="FFFFFF"/>
        </w:rPr>
        <w:t>Об установлении Дня работника миграционной слу</w:t>
      </w:r>
      <w:r>
        <w:rPr>
          <w:rFonts w:ascii="Times New Roman" w:hAnsi="Times New Roman" w:cs="Times New Roman"/>
          <w:sz w:val="28"/>
          <w:szCs w:val="28"/>
          <w:shd w:val="clear" w:color="auto" w:fill="FFFFFF"/>
        </w:rPr>
        <w:t>жбы;</w:t>
      </w:r>
    </w:p>
    <w:p w:rsidR="00E43585" w:rsidRDefault="00E43585" w:rsidP="00E43585">
      <w:pPr>
        <w:pStyle w:val="afc"/>
        <w:ind w:firstLine="709"/>
        <w:jc w:val="both"/>
        <w:rPr>
          <w:rFonts w:ascii="Times New Roman" w:hAnsi="Times New Roman" w:cs="Times New Roman"/>
          <w:sz w:val="28"/>
          <w:szCs w:val="28"/>
        </w:rPr>
      </w:pPr>
      <w:r w:rsidRPr="004D2B16">
        <w:rPr>
          <w:rFonts w:ascii="Times New Roman" w:hAnsi="Times New Roman" w:cs="Times New Roman"/>
          <w:sz w:val="28"/>
          <w:szCs w:val="28"/>
        </w:rPr>
        <w:t xml:space="preserve">Указ Президента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sz w:val="28"/>
          <w:szCs w:val="28"/>
        </w:rPr>
        <w:t xml:space="preserve"> от 17.06.2022 </w:t>
      </w:r>
      <w:r>
        <w:rPr>
          <w:rFonts w:ascii="Times New Roman" w:hAnsi="Times New Roman" w:cs="Times New Roman"/>
          <w:sz w:val="28"/>
          <w:szCs w:val="28"/>
        </w:rPr>
        <w:t>№</w:t>
      </w:r>
      <w:r w:rsidRPr="004D2B16">
        <w:rPr>
          <w:rFonts w:ascii="Times New Roman" w:hAnsi="Times New Roman" w:cs="Times New Roman"/>
          <w:sz w:val="28"/>
          <w:szCs w:val="28"/>
        </w:rPr>
        <w:t xml:space="preserve"> 384 </w:t>
      </w:r>
      <w:r>
        <w:rPr>
          <w:rFonts w:ascii="Times New Roman" w:hAnsi="Times New Roman" w:cs="Times New Roman"/>
          <w:sz w:val="28"/>
          <w:szCs w:val="28"/>
        </w:rPr>
        <w:br/>
        <w:t>«</w:t>
      </w:r>
      <w:r w:rsidRPr="004D2B16">
        <w:rPr>
          <w:rFonts w:ascii="Times New Roman" w:hAnsi="Times New Roman" w:cs="Times New Roman"/>
          <w:sz w:val="28"/>
          <w:szCs w:val="28"/>
        </w:rPr>
        <w:t>О Дне народных художественных промыслов</w:t>
      </w:r>
      <w:r>
        <w:rPr>
          <w:rFonts w:ascii="Times New Roman" w:hAnsi="Times New Roman" w:cs="Times New Roman"/>
          <w:sz w:val="28"/>
          <w:szCs w:val="28"/>
        </w:rPr>
        <w:t>»;</w:t>
      </w:r>
    </w:p>
    <w:p w:rsidR="00E43585" w:rsidRDefault="00E43585" w:rsidP="00E43585">
      <w:pPr>
        <w:pStyle w:val="afc"/>
        <w:ind w:firstLine="709"/>
        <w:jc w:val="both"/>
        <w:rPr>
          <w:rFonts w:ascii="Times New Roman" w:hAnsi="Times New Roman" w:cs="Times New Roman"/>
          <w:color w:val="000000"/>
          <w:sz w:val="28"/>
          <w:szCs w:val="28"/>
        </w:rPr>
      </w:pPr>
      <w:r w:rsidRPr="004D2B16">
        <w:rPr>
          <w:rFonts w:ascii="Times New Roman" w:hAnsi="Times New Roman" w:cs="Times New Roman"/>
          <w:color w:val="000000"/>
          <w:sz w:val="28"/>
          <w:szCs w:val="28"/>
        </w:rPr>
        <w:t xml:space="preserve">Указ Президента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color w:val="000000"/>
          <w:sz w:val="28"/>
          <w:szCs w:val="28"/>
        </w:rPr>
        <w:t xml:space="preserve"> от 08.06.1996 </w:t>
      </w:r>
      <w:r>
        <w:rPr>
          <w:rFonts w:ascii="Times New Roman" w:hAnsi="Times New Roman" w:cs="Times New Roman"/>
          <w:color w:val="000000"/>
          <w:sz w:val="28"/>
          <w:szCs w:val="28"/>
        </w:rPr>
        <w:t>№</w:t>
      </w:r>
      <w:r w:rsidRPr="004D2B16">
        <w:rPr>
          <w:rFonts w:ascii="Times New Roman" w:hAnsi="Times New Roman" w:cs="Times New Roman"/>
          <w:color w:val="000000"/>
          <w:sz w:val="28"/>
          <w:szCs w:val="28"/>
        </w:rPr>
        <w:t xml:space="preserve"> 857 </w:t>
      </w:r>
      <w:r>
        <w:rPr>
          <w:rFonts w:ascii="Times New Roman" w:hAnsi="Times New Roman" w:cs="Times New Roman"/>
          <w:color w:val="000000"/>
          <w:sz w:val="28"/>
          <w:szCs w:val="28"/>
        </w:rPr>
        <w:br/>
        <w:t>«</w:t>
      </w:r>
      <w:r w:rsidRPr="004D2B16">
        <w:rPr>
          <w:rFonts w:ascii="Times New Roman" w:hAnsi="Times New Roman" w:cs="Times New Roman"/>
          <w:color w:val="000000"/>
          <w:sz w:val="28"/>
          <w:szCs w:val="28"/>
        </w:rPr>
        <w:t>О Дне памяти и скорби</w:t>
      </w:r>
      <w:r>
        <w:rPr>
          <w:rFonts w:ascii="Times New Roman" w:hAnsi="Times New Roman" w:cs="Times New Roman"/>
          <w:color w:val="000000"/>
          <w:sz w:val="28"/>
          <w:szCs w:val="28"/>
        </w:rPr>
        <w:t>»;</w:t>
      </w:r>
      <w:r w:rsidRPr="004D2B16">
        <w:rPr>
          <w:rFonts w:ascii="Times New Roman" w:hAnsi="Times New Roman" w:cs="Times New Roman"/>
          <w:color w:val="000000"/>
          <w:sz w:val="28"/>
          <w:szCs w:val="28"/>
        </w:rPr>
        <w:t xml:space="preserve"> </w:t>
      </w:r>
    </w:p>
    <w:p w:rsidR="00E43585" w:rsidRDefault="00E43585" w:rsidP="00E43585">
      <w:pPr>
        <w:pStyle w:val="afc"/>
        <w:ind w:firstLine="709"/>
        <w:jc w:val="both"/>
        <w:rPr>
          <w:rFonts w:ascii="Times New Roman" w:hAnsi="Times New Roman" w:cs="Times New Roman"/>
          <w:color w:val="000000"/>
          <w:sz w:val="28"/>
          <w:szCs w:val="28"/>
        </w:rPr>
      </w:pPr>
      <w:r w:rsidRPr="004D2B16">
        <w:rPr>
          <w:rFonts w:ascii="Times New Roman" w:hAnsi="Times New Roman" w:cs="Times New Roman"/>
          <w:color w:val="000000"/>
          <w:sz w:val="28"/>
          <w:szCs w:val="28"/>
        </w:rPr>
        <w:t>Указ</w:t>
      </w:r>
      <w:r>
        <w:rPr>
          <w:rFonts w:ascii="Times New Roman" w:hAnsi="Times New Roman" w:cs="Times New Roman"/>
          <w:color w:val="000000"/>
          <w:sz w:val="28"/>
          <w:szCs w:val="28"/>
        </w:rPr>
        <w:t xml:space="preserve"> Президента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color w:val="000000"/>
          <w:sz w:val="28"/>
          <w:szCs w:val="28"/>
        </w:rPr>
        <w:t xml:space="preserve"> от 28.06.2022 </w:t>
      </w:r>
      <w:r>
        <w:rPr>
          <w:rFonts w:ascii="Times New Roman" w:hAnsi="Times New Roman" w:cs="Times New Roman"/>
          <w:color w:val="000000"/>
          <w:sz w:val="28"/>
          <w:szCs w:val="28"/>
        </w:rPr>
        <w:t>№</w:t>
      </w:r>
      <w:r w:rsidRPr="004D2B16">
        <w:rPr>
          <w:rFonts w:ascii="Times New Roman" w:hAnsi="Times New Roman" w:cs="Times New Roman"/>
          <w:color w:val="000000"/>
          <w:sz w:val="28"/>
          <w:szCs w:val="28"/>
        </w:rPr>
        <w:t xml:space="preserve"> 411 </w:t>
      </w:r>
      <w:r>
        <w:rPr>
          <w:rFonts w:ascii="Times New Roman" w:hAnsi="Times New Roman" w:cs="Times New Roman"/>
          <w:color w:val="000000"/>
          <w:sz w:val="28"/>
          <w:szCs w:val="28"/>
        </w:rPr>
        <w:t>«</w:t>
      </w:r>
      <w:r w:rsidRPr="004D2B16">
        <w:rPr>
          <w:rFonts w:ascii="Times New Roman" w:hAnsi="Times New Roman" w:cs="Times New Roman"/>
          <w:color w:val="000000"/>
          <w:sz w:val="28"/>
          <w:szCs w:val="28"/>
        </w:rPr>
        <w:t>О Дне семьи, любви и верности</w:t>
      </w:r>
      <w:r>
        <w:rPr>
          <w:rFonts w:ascii="Times New Roman" w:hAnsi="Times New Roman" w:cs="Times New Roman"/>
          <w:color w:val="000000"/>
          <w:sz w:val="28"/>
          <w:szCs w:val="28"/>
        </w:rPr>
        <w:t>»;</w:t>
      </w:r>
      <w:r w:rsidRPr="004D2B16">
        <w:rPr>
          <w:rFonts w:ascii="Times New Roman" w:hAnsi="Times New Roman" w:cs="Times New Roman"/>
          <w:color w:val="000000"/>
          <w:sz w:val="28"/>
          <w:szCs w:val="28"/>
        </w:rPr>
        <w:t xml:space="preserve"> </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r w:rsidRPr="004D2B16">
        <w:rPr>
          <w:rFonts w:ascii="Times New Roman" w:hAnsi="Times New Roman" w:cs="Times New Roman"/>
          <w:color w:val="000000"/>
          <w:sz w:val="28"/>
          <w:szCs w:val="28"/>
        </w:rPr>
        <w:t xml:space="preserve">Указом </w:t>
      </w:r>
      <w:r w:rsidRPr="004D2B16">
        <w:rPr>
          <w:rFonts w:ascii="Times New Roman" w:hAnsi="Times New Roman" w:cs="Times New Roman"/>
          <w:color w:val="000000"/>
          <w:sz w:val="28"/>
          <w:szCs w:val="28"/>
          <w:shd w:val="clear" w:color="auto" w:fill="FFFFFF"/>
        </w:rPr>
        <w:t xml:space="preserve">Президента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color w:val="000000"/>
          <w:sz w:val="28"/>
          <w:szCs w:val="28"/>
          <w:shd w:val="clear" w:color="auto" w:fill="FFFFFF"/>
        </w:rPr>
        <w:t xml:space="preserve"> от 16.05.1994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944 </w:t>
      </w:r>
      <w:r>
        <w:rPr>
          <w:rFonts w:ascii="Times New Roman" w:hAnsi="Times New Roman" w:cs="Times New Roman"/>
          <w:color w:val="000000"/>
          <w:sz w:val="28"/>
          <w:szCs w:val="28"/>
          <w:shd w:val="clear" w:color="auto" w:fill="FFFFFF"/>
        </w:rPr>
        <w:br/>
        <w:t>«</w:t>
      </w:r>
      <w:r w:rsidRPr="004D2B16">
        <w:rPr>
          <w:rFonts w:ascii="Times New Roman" w:hAnsi="Times New Roman" w:cs="Times New Roman"/>
          <w:color w:val="000000"/>
          <w:sz w:val="28"/>
          <w:szCs w:val="28"/>
          <w:shd w:val="clear" w:color="auto" w:fill="FFFFFF"/>
        </w:rPr>
        <w:t>О Дне российской почты</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r w:rsidRPr="004D2B16">
        <w:rPr>
          <w:rFonts w:ascii="Times New Roman" w:hAnsi="Times New Roman" w:cs="Times New Roman"/>
          <w:color w:val="000000"/>
          <w:sz w:val="28"/>
          <w:szCs w:val="28"/>
          <w:shd w:val="clear" w:color="auto" w:fill="FFFFFF"/>
        </w:rPr>
        <w:t xml:space="preserve">Указ Президента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color w:val="000000"/>
          <w:sz w:val="28"/>
          <w:szCs w:val="28"/>
          <w:shd w:val="clear" w:color="auto" w:fill="FFFFFF"/>
        </w:rPr>
        <w:t xml:space="preserve"> от 07.05.2013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459 </w:t>
      </w:r>
      <w:r>
        <w:rPr>
          <w:rFonts w:ascii="Times New Roman" w:hAnsi="Times New Roman" w:cs="Times New Roman"/>
          <w:color w:val="000000"/>
          <w:sz w:val="28"/>
          <w:szCs w:val="28"/>
          <w:shd w:val="clear" w:color="auto" w:fill="FFFFFF"/>
        </w:rPr>
        <w:br/>
        <w:t>«</w:t>
      </w:r>
      <w:r w:rsidRPr="004D2B16">
        <w:rPr>
          <w:rFonts w:ascii="Times New Roman" w:hAnsi="Times New Roman" w:cs="Times New Roman"/>
          <w:color w:val="000000"/>
          <w:sz w:val="28"/>
          <w:szCs w:val="28"/>
          <w:shd w:val="clear" w:color="auto" w:fill="FFFFFF"/>
        </w:rPr>
        <w:t>О Дне работника торговли</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r w:rsidRPr="004D2B16">
        <w:rPr>
          <w:rFonts w:ascii="Times New Roman" w:hAnsi="Times New Roman" w:cs="Times New Roman"/>
          <w:color w:val="000000"/>
          <w:sz w:val="28"/>
          <w:szCs w:val="28"/>
          <w:shd w:val="clear" w:color="auto" w:fill="FFFFFF"/>
        </w:rPr>
        <w:t xml:space="preserve">Указ Президента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color w:val="000000"/>
          <w:sz w:val="28"/>
          <w:szCs w:val="28"/>
          <w:shd w:val="clear" w:color="auto" w:fill="FFFFFF"/>
        </w:rPr>
        <w:t xml:space="preserve"> от 29.08.1997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949 </w:t>
      </w:r>
      <w:r>
        <w:rPr>
          <w:rFonts w:ascii="Times New Roman" w:hAnsi="Times New Roman" w:cs="Times New Roman"/>
          <w:color w:val="000000"/>
          <w:sz w:val="28"/>
          <w:szCs w:val="28"/>
          <w:shd w:val="clear" w:color="auto" w:fill="FFFFFF"/>
        </w:rPr>
        <w:br/>
        <w:t>«</w:t>
      </w:r>
      <w:r w:rsidRPr="004D2B16">
        <w:rPr>
          <w:rFonts w:ascii="Times New Roman" w:hAnsi="Times New Roman" w:cs="Times New Roman"/>
          <w:color w:val="000000"/>
          <w:sz w:val="28"/>
          <w:szCs w:val="28"/>
          <w:shd w:val="clear" w:color="auto" w:fill="FFFFFF"/>
        </w:rPr>
        <w:t>Об установлении Дня Военно-воздушных сил</w:t>
      </w:r>
      <w:r>
        <w:rPr>
          <w:rFonts w:ascii="Times New Roman" w:hAnsi="Times New Roman" w:cs="Times New Roman"/>
          <w:color w:val="000000"/>
          <w:sz w:val="28"/>
          <w:szCs w:val="28"/>
          <w:shd w:val="clear" w:color="auto" w:fill="FFFFFF"/>
        </w:rPr>
        <w:t>»;</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r w:rsidRPr="004D2B16">
        <w:rPr>
          <w:rFonts w:ascii="Times New Roman" w:hAnsi="Times New Roman" w:cs="Times New Roman"/>
          <w:color w:val="000000"/>
          <w:sz w:val="28"/>
          <w:szCs w:val="28"/>
          <w:shd w:val="clear" w:color="auto" w:fill="FFFFFF"/>
        </w:rPr>
        <w:t>Указ</w:t>
      </w:r>
      <w:r>
        <w:rPr>
          <w:rFonts w:ascii="Times New Roman" w:hAnsi="Times New Roman" w:cs="Times New Roman"/>
          <w:color w:val="000000"/>
          <w:sz w:val="28"/>
          <w:szCs w:val="28"/>
          <w:shd w:val="clear" w:color="auto" w:fill="FFFFFF"/>
        </w:rPr>
        <w:t xml:space="preserve"> Президента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color w:val="000000"/>
          <w:sz w:val="28"/>
          <w:szCs w:val="28"/>
          <w:shd w:val="clear" w:color="auto" w:fill="FFFFFF"/>
        </w:rPr>
        <w:t xml:space="preserve"> от 20.08.1994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1714 </w:t>
      </w:r>
      <w:r>
        <w:rPr>
          <w:rFonts w:ascii="Times New Roman" w:hAnsi="Times New Roman" w:cs="Times New Roman"/>
          <w:color w:val="000000"/>
          <w:sz w:val="28"/>
          <w:szCs w:val="28"/>
          <w:shd w:val="clear" w:color="auto" w:fill="FFFFFF"/>
        </w:rPr>
        <w:br/>
        <w:t>«</w:t>
      </w:r>
      <w:r w:rsidRPr="004D2B16">
        <w:rPr>
          <w:rFonts w:ascii="Times New Roman" w:hAnsi="Times New Roman" w:cs="Times New Roman"/>
          <w:color w:val="000000"/>
          <w:sz w:val="28"/>
          <w:szCs w:val="28"/>
          <w:shd w:val="clear" w:color="auto" w:fill="FFFFFF"/>
        </w:rPr>
        <w:t>О Дне Государственного флага Российской Федерации</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w:t>
      </w:r>
    </w:p>
    <w:p w:rsidR="00E43585" w:rsidRDefault="00E43585" w:rsidP="00E43585">
      <w:pPr>
        <w:pStyle w:val="af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Указ</w:t>
      </w:r>
      <w:r w:rsidRPr="004D2B16">
        <w:rPr>
          <w:rFonts w:ascii="Times New Roman" w:hAnsi="Times New Roman" w:cs="Times New Roman"/>
          <w:sz w:val="28"/>
          <w:szCs w:val="28"/>
          <w:shd w:val="clear" w:color="auto" w:fill="FFFFFF"/>
        </w:rPr>
        <w:t xml:space="preserve"> Президиума Верховного Совета СССР от 01.10.1980 </w:t>
      </w:r>
      <w:r>
        <w:rPr>
          <w:rFonts w:ascii="Times New Roman" w:hAnsi="Times New Roman" w:cs="Times New Roman"/>
          <w:sz w:val="28"/>
          <w:szCs w:val="28"/>
          <w:shd w:val="clear" w:color="auto" w:fill="FFFFFF"/>
        </w:rPr>
        <w:t>№</w:t>
      </w:r>
      <w:r w:rsidRPr="004D2B16">
        <w:rPr>
          <w:rFonts w:ascii="Times New Roman" w:hAnsi="Times New Roman" w:cs="Times New Roman"/>
          <w:sz w:val="28"/>
          <w:szCs w:val="28"/>
          <w:shd w:val="clear" w:color="auto" w:fill="FFFFFF"/>
        </w:rPr>
        <w:t xml:space="preserve"> 3018-X </w:t>
      </w:r>
      <w:r>
        <w:rPr>
          <w:rFonts w:ascii="Times New Roman" w:hAnsi="Times New Roman" w:cs="Times New Roman"/>
          <w:sz w:val="28"/>
          <w:szCs w:val="28"/>
          <w:shd w:val="clear" w:color="auto" w:fill="FFFFFF"/>
        </w:rPr>
        <w:br/>
        <w:t>«</w:t>
      </w:r>
      <w:r w:rsidRPr="004D2B16">
        <w:rPr>
          <w:rFonts w:ascii="Times New Roman" w:hAnsi="Times New Roman" w:cs="Times New Roman"/>
          <w:sz w:val="28"/>
          <w:szCs w:val="28"/>
          <w:shd w:val="clear" w:color="auto" w:fill="FFFFFF"/>
        </w:rPr>
        <w:t>О праздничных и памятных днях</w:t>
      </w:r>
      <w:r>
        <w:rPr>
          <w:rFonts w:ascii="Times New Roman" w:hAnsi="Times New Roman" w:cs="Times New Roman"/>
          <w:sz w:val="28"/>
          <w:szCs w:val="28"/>
          <w:shd w:val="clear" w:color="auto" w:fill="FFFFFF"/>
        </w:rPr>
        <w:t>»;</w:t>
      </w:r>
      <w:r w:rsidRPr="004D2B16">
        <w:rPr>
          <w:rFonts w:ascii="Times New Roman" w:hAnsi="Times New Roman" w:cs="Times New Roman"/>
          <w:sz w:val="28"/>
          <w:szCs w:val="28"/>
          <w:shd w:val="clear" w:color="auto" w:fill="FFFFFF"/>
        </w:rPr>
        <w:t xml:space="preserve"> </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r w:rsidRPr="004D2B16">
        <w:rPr>
          <w:rFonts w:ascii="Times New Roman" w:hAnsi="Times New Roman" w:cs="Times New Roman"/>
          <w:color w:val="000000"/>
          <w:sz w:val="28"/>
          <w:szCs w:val="28"/>
        </w:rPr>
        <w:t xml:space="preserve">Постановление </w:t>
      </w:r>
      <w:r>
        <w:rPr>
          <w:rFonts w:ascii="Times New Roman" w:hAnsi="Times New Roman" w:cs="Times New Roman"/>
          <w:color w:val="000000"/>
          <w:sz w:val="28"/>
          <w:szCs w:val="28"/>
          <w:shd w:val="clear" w:color="auto" w:fill="FFFFFF"/>
        </w:rPr>
        <w:t xml:space="preserve">Президиума Верховного Совета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br/>
      </w:r>
      <w:r w:rsidRPr="004D2B16">
        <w:rPr>
          <w:rFonts w:ascii="Times New Roman" w:hAnsi="Times New Roman" w:cs="Times New Roman"/>
          <w:color w:val="000000"/>
          <w:sz w:val="28"/>
          <w:szCs w:val="28"/>
          <w:shd w:val="clear" w:color="auto" w:fill="FFFFFF"/>
        </w:rPr>
        <w:t xml:space="preserve">от 28.09.1992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3564-1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Об установлении праздника День Воздушного Флота России</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w:t>
      </w:r>
    </w:p>
    <w:p w:rsidR="00E43585" w:rsidRDefault="00E43585" w:rsidP="00E43585">
      <w:pPr>
        <w:pStyle w:val="afc"/>
        <w:ind w:firstLine="709"/>
        <w:jc w:val="both"/>
        <w:rPr>
          <w:rFonts w:ascii="Times New Roman" w:hAnsi="Times New Roman" w:cs="Times New Roman"/>
          <w:color w:val="000000"/>
          <w:sz w:val="28"/>
          <w:szCs w:val="28"/>
        </w:rPr>
      </w:pPr>
      <w:r w:rsidRPr="004D2B16">
        <w:rPr>
          <w:rFonts w:ascii="Times New Roman" w:hAnsi="Times New Roman" w:cs="Times New Roman"/>
          <w:color w:val="000000"/>
          <w:sz w:val="28"/>
          <w:szCs w:val="28"/>
        </w:rPr>
        <w:t>Постановление</w:t>
      </w:r>
      <w:r>
        <w:rPr>
          <w:rFonts w:ascii="Times New Roman" w:hAnsi="Times New Roman" w:cs="Times New Roman"/>
          <w:color w:val="000000"/>
          <w:sz w:val="28"/>
          <w:szCs w:val="28"/>
        </w:rPr>
        <w:t xml:space="preserve"> Правительства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color w:val="000000"/>
          <w:sz w:val="28"/>
          <w:szCs w:val="28"/>
        </w:rPr>
        <w:t xml:space="preserve"> от 30.05.2017 </w:t>
      </w:r>
      <w:r>
        <w:rPr>
          <w:rFonts w:ascii="Times New Roman" w:hAnsi="Times New Roman" w:cs="Times New Roman"/>
          <w:color w:val="000000"/>
          <w:sz w:val="28"/>
          <w:szCs w:val="28"/>
        </w:rPr>
        <w:t>№</w:t>
      </w:r>
      <w:r w:rsidRPr="004D2B16">
        <w:rPr>
          <w:rFonts w:ascii="Times New Roman" w:hAnsi="Times New Roman" w:cs="Times New Roman"/>
          <w:color w:val="000000"/>
          <w:sz w:val="28"/>
          <w:szCs w:val="28"/>
        </w:rPr>
        <w:t xml:space="preserve"> 659 </w:t>
      </w:r>
      <w:r>
        <w:rPr>
          <w:rFonts w:ascii="Times New Roman" w:hAnsi="Times New Roman" w:cs="Times New Roman"/>
          <w:color w:val="000000"/>
          <w:sz w:val="28"/>
          <w:szCs w:val="28"/>
        </w:rPr>
        <w:t>«</w:t>
      </w:r>
      <w:r w:rsidRPr="004D2B16">
        <w:rPr>
          <w:rFonts w:ascii="Times New Roman" w:hAnsi="Times New Roman" w:cs="Times New Roman"/>
          <w:color w:val="000000"/>
          <w:sz w:val="28"/>
          <w:szCs w:val="28"/>
        </w:rPr>
        <w:t>О Дне кораблестроителя</w:t>
      </w:r>
      <w:r>
        <w:rPr>
          <w:rFonts w:ascii="Times New Roman" w:hAnsi="Times New Roman" w:cs="Times New Roman"/>
          <w:color w:val="000000"/>
          <w:sz w:val="28"/>
          <w:szCs w:val="28"/>
        </w:rPr>
        <w:t>»;</w:t>
      </w:r>
      <w:r w:rsidRPr="004D2B16">
        <w:rPr>
          <w:rFonts w:ascii="Times New Roman" w:hAnsi="Times New Roman" w:cs="Times New Roman"/>
          <w:color w:val="000000"/>
          <w:sz w:val="28"/>
          <w:szCs w:val="28"/>
        </w:rPr>
        <w:t xml:space="preserve"> </w:t>
      </w:r>
    </w:p>
    <w:p w:rsidR="00E43585" w:rsidRDefault="00E43585" w:rsidP="00E43585">
      <w:pPr>
        <w:pStyle w:val="afc"/>
        <w:ind w:firstLine="709"/>
        <w:jc w:val="both"/>
        <w:rPr>
          <w:rFonts w:ascii="Times New Roman" w:hAnsi="Times New Roman" w:cs="Times New Roman"/>
          <w:sz w:val="28"/>
          <w:szCs w:val="28"/>
        </w:rPr>
      </w:pPr>
      <w:r w:rsidRPr="004D2B16">
        <w:rPr>
          <w:rFonts w:ascii="Times New Roman" w:hAnsi="Times New Roman" w:cs="Times New Roman"/>
          <w:sz w:val="28"/>
          <w:szCs w:val="28"/>
        </w:rPr>
        <w:t>Постановление</w:t>
      </w:r>
      <w:r>
        <w:rPr>
          <w:rFonts w:ascii="Times New Roman" w:hAnsi="Times New Roman" w:cs="Times New Roman"/>
          <w:sz w:val="28"/>
          <w:szCs w:val="28"/>
        </w:rPr>
        <w:t xml:space="preserve"> Правительства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sz w:val="28"/>
          <w:szCs w:val="28"/>
        </w:rPr>
        <w:t xml:space="preserve"> от 29.09.2022 </w:t>
      </w:r>
      <w:r>
        <w:rPr>
          <w:rFonts w:ascii="Times New Roman" w:hAnsi="Times New Roman" w:cs="Times New Roman"/>
          <w:sz w:val="28"/>
          <w:szCs w:val="28"/>
        </w:rPr>
        <w:t>№</w:t>
      </w:r>
      <w:r w:rsidRPr="004D2B16">
        <w:rPr>
          <w:rFonts w:ascii="Times New Roman" w:hAnsi="Times New Roman" w:cs="Times New Roman"/>
          <w:sz w:val="28"/>
          <w:szCs w:val="28"/>
        </w:rPr>
        <w:t xml:space="preserve"> 1720 </w:t>
      </w:r>
      <w:r>
        <w:rPr>
          <w:rFonts w:ascii="Times New Roman" w:hAnsi="Times New Roman" w:cs="Times New Roman"/>
          <w:sz w:val="28"/>
          <w:szCs w:val="28"/>
        </w:rPr>
        <w:t>«</w:t>
      </w:r>
      <w:r w:rsidRPr="004D2B16">
        <w:rPr>
          <w:rFonts w:ascii="Times New Roman" w:hAnsi="Times New Roman" w:cs="Times New Roman"/>
          <w:sz w:val="28"/>
          <w:szCs w:val="28"/>
        </w:rPr>
        <w:t>О Дне судебного эксперта</w:t>
      </w:r>
      <w:r>
        <w:rPr>
          <w:rFonts w:ascii="Times New Roman" w:hAnsi="Times New Roman" w:cs="Times New Roman"/>
          <w:sz w:val="28"/>
          <w:szCs w:val="28"/>
        </w:rPr>
        <w:t>»;</w:t>
      </w:r>
      <w:r w:rsidRPr="004D2B16">
        <w:rPr>
          <w:rFonts w:ascii="Times New Roman" w:hAnsi="Times New Roman" w:cs="Times New Roman"/>
          <w:sz w:val="28"/>
          <w:szCs w:val="28"/>
        </w:rPr>
        <w:t xml:space="preserve"> </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r w:rsidRPr="004D2B16">
        <w:rPr>
          <w:rFonts w:ascii="Times New Roman" w:hAnsi="Times New Roman" w:cs="Times New Roman"/>
          <w:color w:val="000000"/>
          <w:sz w:val="28"/>
          <w:szCs w:val="28"/>
        </w:rPr>
        <w:t xml:space="preserve">Постановление </w:t>
      </w:r>
      <w:r>
        <w:rPr>
          <w:rFonts w:ascii="Times New Roman" w:hAnsi="Times New Roman" w:cs="Times New Roman"/>
          <w:color w:val="000000"/>
          <w:sz w:val="28"/>
          <w:szCs w:val="28"/>
          <w:shd w:val="clear" w:color="auto" w:fill="FFFFFF"/>
        </w:rPr>
        <w:t xml:space="preserve">Правительства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color w:val="000000"/>
          <w:sz w:val="28"/>
          <w:szCs w:val="28"/>
          <w:shd w:val="clear" w:color="auto" w:fill="FFFFFF"/>
        </w:rPr>
        <w:t xml:space="preserve"> от 27.08.2013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741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О Дне сотрудника органов следствия Российской Федерации</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r w:rsidRPr="004D2B16">
        <w:rPr>
          <w:rFonts w:ascii="Times New Roman" w:hAnsi="Times New Roman" w:cs="Times New Roman"/>
          <w:color w:val="000000"/>
          <w:sz w:val="28"/>
          <w:szCs w:val="28"/>
        </w:rPr>
        <w:t xml:space="preserve">Приказ </w:t>
      </w:r>
      <w:r w:rsidRPr="004D2B16">
        <w:rPr>
          <w:rFonts w:ascii="Times New Roman" w:hAnsi="Times New Roman" w:cs="Times New Roman"/>
          <w:color w:val="000000"/>
          <w:sz w:val="28"/>
          <w:szCs w:val="28"/>
          <w:shd w:val="clear" w:color="auto" w:fill="FFFFFF"/>
        </w:rPr>
        <w:t xml:space="preserve">Росстата от 21.07.2014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481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Об установлении профессионального праздника - Дня работника статистики</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r w:rsidRPr="004D2B16">
        <w:rPr>
          <w:rFonts w:ascii="Times New Roman" w:hAnsi="Times New Roman" w:cs="Times New Roman"/>
          <w:color w:val="000000"/>
          <w:sz w:val="28"/>
          <w:szCs w:val="28"/>
          <w:shd w:val="clear" w:color="auto" w:fill="FFFFFF"/>
        </w:rPr>
        <w:lastRenderedPageBreak/>
        <w:t xml:space="preserve">Приказ МВД </w:t>
      </w:r>
      <w:r w:rsidRPr="004D2B16">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оссийской Федерации</w:t>
      </w:r>
      <w:r w:rsidRPr="004D2B16">
        <w:rPr>
          <w:rFonts w:ascii="Times New Roman" w:hAnsi="Times New Roman" w:cs="Times New Roman"/>
          <w:color w:val="000000"/>
          <w:sz w:val="28"/>
          <w:szCs w:val="28"/>
          <w:shd w:val="clear" w:color="auto" w:fill="FFFFFF"/>
        </w:rPr>
        <w:t xml:space="preserve"> от 03.07.2009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502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Об объявлении Дня Государственной инспекции безопасности дорожного движения Министерства внутренних дел Российской Федерации</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r w:rsidRPr="004D2B16">
        <w:rPr>
          <w:rFonts w:ascii="Times New Roman" w:hAnsi="Times New Roman" w:cs="Times New Roman"/>
          <w:color w:val="000000"/>
          <w:sz w:val="28"/>
          <w:szCs w:val="28"/>
          <w:shd w:val="clear" w:color="auto" w:fill="FFFFFF"/>
        </w:rPr>
        <w:t xml:space="preserve">Приказ Минсельхоза России от 11.06.2014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188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Об установлении профессионального праздника - Дня ветеринарного работника</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r w:rsidRPr="004D2B16">
        <w:rPr>
          <w:rFonts w:ascii="Times New Roman" w:hAnsi="Times New Roman" w:cs="Times New Roman"/>
          <w:color w:val="000000"/>
          <w:sz w:val="28"/>
          <w:szCs w:val="28"/>
          <w:shd w:val="clear" w:color="auto" w:fill="FFFFFF"/>
        </w:rPr>
        <w:t xml:space="preserve">Приказ Минэкономразвития России от 03.04.2020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 xml:space="preserve"> 198 </w:t>
      </w:r>
      <w:r>
        <w:rPr>
          <w:rFonts w:ascii="Times New Roman" w:hAnsi="Times New Roman" w:cs="Times New Roman"/>
          <w:color w:val="000000"/>
          <w:sz w:val="28"/>
          <w:szCs w:val="28"/>
          <w:shd w:val="clear" w:color="auto" w:fill="FFFFFF"/>
        </w:rPr>
        <w:t>«</w:t>
      </w:r>
      <w:r w:rsidRPr="004D2B16">
        <w:rPr>
          <w:rFonts w:ascii="Times New Roman" w:hAnsi="Times New Roman" w:cs="Times New Roman"/>
          <w:color w:val="000000"/>
          <w:sz w:val="28"/>
          <w:szCs w:val="28"/>
          <w:shd w:val="clear" w:color="auto" w:fill="FFFFFF"/>
        </w:rPr>
        <w:t>Об установлении профессионального праздника - Дня географа</w:t>
      </w:r>
      <w:r>
        <w:rPr>
          <w:rFonts w:ascii="Times New Roman" w:hAnsi="Times New Roman" w:cs="Times New Roman"/>
          <w:color w:val="000000"/>
          <w:sz w:val="28"/>
          <w:szCs w:val="28"/>
          <w:shd w:val="clear" w:color="auto" w:fill="FFFFFF"/>
        </w:rPr>
        <w:t>».</w:t>
      </w:r>
    </w:p>
    <w:p w:rsidR="00E43585" w:rsidRDefault="00E43585" w:rsidP="00E43585">
      <w:pPr>
        <w:pStyle w:val="afc"/>
        <w:ind w:firstLine="709"/>
        <w:jc w:val="both"/>
        <w:rPr>
          <w:rFonts w:ascii="Times New Roman" w:hAnsi="Times New Roman" w:cs="Times New Roman"/>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pStyle w:val="afc"/>
        <w:ind w:firstLine="709"/>
        <w:jc w:val="both"/>
        <w:rPr>
          <w:rFonts w:ascii="Times New Roman" w:hAnsi="Times New Roman" w:cs="Times New Roman"/>
          <w:b/>
          <w:color w:val="000000"/>
          <w:sz w:val="28"/>
          <w:szCs w:val="28"/>
          <w:shd w:val="clear" w:color="auto" w:fill="FFFFFF"/>
        </w:rPr>
      </w:pPr>
    </w:p>
    <w:p w:rsidR="00E43585" w:rsidRDefault="00E43585" w:rsidP="00E43585">
      <w:pPr>
        <w:rPr>
          <w:rFonts w:ascii="Times New Roman" w:hAnsi="Times New Roman" w:cs="Times New Roman"/>
          <w:sz w:val="28"/>
          <w:szCs w:val="28"/>
          <w:lang w:eastAsia="en-US"/>
        </w:rPr>
        <w:sectPr w:rsidR="00E43585" w:rsidSect="009C5045">
          <w:headerReference w:type="even" r:id="rId8"/>
          <w:headerReference w:type="default" r:id="rId9"/>
          <w:footerReference w:type="even" r:id="rId10"/>
          <w:footerReference w:type="default" r:id="rId11"/>
          <w:headerReference w:type="first" r:id="rId12"/>
          <w:footerReference w:type="first" r:id="rId13"/>
          <w:pgSz w:w="11906" w:h="16838"/>
          <w:pgMar w:top="567" w:right="709" w:bottom="567" w:left="1134" w:header="709" w:footer="709" w:gutter="0"/>
          <w:pgNumType w:start="1"/>
          <w:cols w:space="720"/>
          <w:titlePg/>
          <w:docGrid w:linePitch="299"/>
        </w:sectPr>
      </w:pPr>
    </w:p>
    <w:p w:rsidR="00E43585" w:rsidRDefault="00E43585" w:rsidP="00E43585">
      <w:pPr>
        <w:spacing w:after="0" w:line="276" w:lineRule="auto"/>
        <w:jc w:val="both"/>
        <w:rPr>
          <w:rFonts w:ascii="Times New Roman" w:hAnsi="Times New Roman" w:cs="Times New Roman"/>
          <w:sz w:val="28"/>
          <w:szCs w:val="28"/>
          <w:lang w:eastAsia="en-US"/>
        </w:rPr>
      </w:pPr>
    </w:p>
    <w:p w:rsidR="00E43585" w:rsidRPr="009C5045" w:rsidRDefault="00E43585" w:rsidP="00E43585">
      <w:pPr>
        <w:spacing w:after="0" w:line="276" w:lineRule="auto"/>
        <w:jc w:val="center"/>
        <w:rPr>
          <w:rFonts w:ascii="Times New Roman" w:hAnsi="Times New Roman" w:cs="Times New Roman"/>
          <w:b/>
          <w:iCs/>
        </w:rPr>
      </w:pPr>
      <w:r w:rsidRPr="009C5045">
        <w:rPr>
          <w:rFonts w:ascii="Times New Roman" w:hAnsi="Times New Roman" w:cs="Times New Roman"/>
          <w:b/>
          <w:iCs/>
        </w:rPr>
        <w:t xml:space="preserve">КАЛЕНДАРНЫЙ ПЛАН ВОСПИТАТЕЛЬНОЙ РАБОТЫ </w:t>
      </w:r>
    </w:p>
    <w:p w:rsidR="00E43585" w:rsidRPr="009C5045" w:rsidRDefault="00E43585" w:rsidP="00E43585">
      <w:pPr>
        <w:spacing w:after="0" w:line="276" w:lineRule="auto"/>
        <w:rPr>
          <w:rFonts w:ascii="Times New Roman" w:hAnsi="Times New Roman" w:cs="Times New Roman"/>
        </w:rPr>
      </w:pPr>
    </w:p>
    <w:p w:rsidR="00E43585" w:rsidRPr="009C5045" w:rsidRDefault="00E43585" w:rsidP="00E43585">
      <w:pPr>
        <w:spacing w:after="0" w:line="276" w:lineRule="auto"/>
        <w:rPr>
          <w:rFonts w:ascii="Times New Roman" w:hAnsi="Times New Roman" w:cs="Times New Roman"/>
        </w:rPr>
      </w:pPr>
    </w:p>
    <w:tbl>
      <w:tblPr>
        <w:tblStyle w:val="af0"/>
        <w:tblpPr w:leftFromText="180" w:rightFromText="180" w:vertAnchor="text" w:horzAnchor="margin" w:tblpX="-318" w:tblpY="-31"/>
        <w:tblW w:w="0" w:type="auto"/>
        <w:tblLook w:val="04A0" w:firstRow="1" w:lastRow="0" w:firstColumn="1" w:lastColumn="0" w:noHBand="0" w:noVBand="1"/>
      </w:tblPr>
      <w:tblGrid>
        <w:gridCol w:w="2544"/>
        <w:gridCol w:w="3127"/>
        <w:gridCol w:w="2268"/>
        <w:gridCol w:w="2126"/>
        <w:gridCol w:w="2694"/>
        <w:gridCol w:w="2693"/>
      </w:tblGrid>
      <w:tr w:rsidR="00E43585" w:rsidRPr="009C5045" w:rsidTr="00147C56">
        <w:trPr>
          <w:trHeight w:val="6795"/>
        </w:trPr>
        <w:tc>
          <w:tcPr>
            <w:tcW w:w="2544" w:type="dxa"/>
          </w:tcPr>
          <w:p w:rsidR="00E43585" w:rsidRPr="009C504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2 июня</w:t>
            </w:r>
          </w:p>
          <w:p w:rsidR="00E43585" w:rsidRPr="009C5045" w:rsidRDefault="00E43585" w:rsidP="009C5045">
            <w:pPr>
              <w:spacing w:line="276" w:lineRule="auto"/>
              <w:rPr>
                <w:rFonts w:ascii="Times New Roman" w:hAnsi="Times New Roman"/>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Pr="009C5045" w:rsidRDefault="00E43585" w:rsidP="009C5045">
            <w:pPr>
              <w:spacing w:line="276" w:lineRule="auto"/>
              <w:rPr>
                <w:rFonts w:ascii="Times New Roman" w:hAnsi="Times New Roman"/>
                <w:sz w:val="20"/>
                <w:szCs w:val="20"/>
              </w:rPr>
            </w:pPr>
            <w:r w:rsidRPr="009C5045">
              <w:rPr>
                <w:rFonts w:ascii="Times New Roman" w:hAnsi="Times New Roman"/>
                <w:sz w:val="20"/>
                <w:szCs w:val="20"/>
              </w:rPr>
              <w:t>Линейка/церемония открытия смены.</w:t>
            </w:r>
          </w:p>
          <w:p w:rsidR="00E43585" w:rsidRPr="006F74A5" w:rsidRDefault="00981C4D" w:rsidP="009C5045">
            <w:pPr>
              <w:spacing w:line="276" w:lineRule="auto"/>
              <w:rPr>
                <w:rFonts w:ascii="Times New Roman" w:hAnsi="Times New Roman"/>
                <w:b/>
                <w:sz w:val="20"/>
                <w:szCs w:val="20"/>
              </w:rPr>
            </w:pPr>
            <w:r w:rsidRPr="006F74A5">
              <w:rPr>
                <w:rFonts w:ascii="Times New Roman" w:hAnsi="Times New Roman"/>
                <w:b/>
                <w:bCs/>
                <w:sz w:val="20"/>
                <w:szCs w:val="20"/>
              </w:rPr>
              <w:t>Презентация программы смены</w:t>
            </w:r>
            <w:r w:rsidR="00E43585" w:rsidRPr="006F74A5">
              <w:rPr>
                <w:rFonts w:ascii="Times New Roman" w:hAnsi="Times New Roman"/>
                <w:b/>
                <w:bCs/>
                <w:sz w:val="20"/>
                <w:szCs w:val="20"/>
              </w:rPr>
              <w:t>. Введение в игровую модель смены</w:t>
            </w:r>
            <w:r w:rsidR="00E43585" w:rsidRPr="006F74A5">
              <w:rPr>
                <w:rFonts w:ascii="Times New Roman" w:hAnsi="Times New Roman"/>
                <w:b/>
                <w:sz w:val="20"/>
                <w:szCs w:val="20"/>
              </w:rPr>
              <w:t>.</w:t>
            </w:r>
          </w:p>
          <w:p w:rsidR="00E43585" w:rsidRPr="006F74A5" w:rsidRDefault="00E43585" w:rsidP="009C5045">
            <w:pPr>
              <w:spacing w:line="276" w:lineRule="auto"/>
              <w:rPr>
                <w:rFonts w:ascii="Times New Roman" w:hAnsi="Times New Roman"/>
                <w:b/>
                <w:bCs/>
                <w:sz w:val="20"/>
                <w:szCs w:val="20"/>
              </w:rPr>
            </w:pPr>
            <w:r w:rsidRPr="006F74A5">
              <w:rPr>
                <w:rFonts w:ascii="Times New Roman" w:hAnsi="Times New Roman"/>
                <w:b/>
                <w:bCs/>
                <w:sz w:val="20"/>
                <w:szCs w:val="20"/>
              </w:rPr>
              <w:t>Игры на знакомство, командообразование, выявление лидеров.</w:t>
            </w:r>
          </w:p>
          <w:p w:rsidR="00E43585" w:rsidRPr="006F74A5" w:rsidRDefault="00E43585" w:rsidP="009C5045">
            <w:pPr>
              <w:spacing w:line="276" w:lineRule="auto"/>
              <w:rPr>
                <w:rFonts w:ascii="Times New Roman" w:hAnsi="Times New Roman"/>
                <w:b/>
                <w:bCs/>
                <w:sz w:val="20"/>
                <w:szCs w:val="20"/>
              </w:rPr>
            </w:pPr>
            <w:r w:rsidRPr="006F74A5">
              <w:rPr>
                <w:rFonts w:ascii="Times New Roman" w:hAnsi="Times New Roman"/>
                <w:b/>
                <w:bCs/>
                <w:sz w:val="20"/>
                <w:szCs w:val="20"/>
              </w:rPr>
              <w:t>Организационный сбор отряда.</w:t>
            </w:r>
          </w:p>
          <w:p w:rsidR="00E43585" w:rsidRPr="00FF7748" w:rsidRDefault="00E43585" w:rsidP="00FF7748">
            <w:pPr>
              <w:spacing w:line="276" w:lineRule="auto"/>
              <w:rPr>
                <w:rFonts w:ascii="Times New Roman" w:hAnsi="Times New Roman"/>
                <w:bCs/>
                <w:sz w:val="20"/>
                <w:szCs w:val="20"/>
              </w:rPr>
            </w:pPr>
            <w:r w:rsidRPr="006F74A5">
              <w:rPr>
                <w:rFonts w:ascii="Times New Roman" w:hAnsi="Times New Roman"/>
                <w:b/>
                <w:bCs/>
                <w:sz w:val="20"/>
                <w:szCs w:val="20"/>
              </w:rPr>
              <w:t>Огонек знакомства</w:t>
            </w:r>
            <w:r w:rsidRPr="006F74A5">
              <w:rPr>
                <w:rFonts w:ascii="Times New Roman" w:hAnsi="Times New Roman"/>
                <w:b/>
                <w:sz w:val="20"/>
                <w:szCs w:val="20"/>
              </w:rPr>
              <w:t>.</w:t>
            </w:r>
            <w:r w:rsidR="00FF7748">
              <w:rPr>
                <w:rFonts w:ascii="Times New Roman" w:hAnsi="Times New Roman"/>
                <w:b/>
                <w:bCs/>
                <w:sz w:val="20"/>
                <w:szCs w:val="20"/>
              </w:rPr>
              <w:t xml:space="preserve"> Конкурс на лучшее название отряда, девиз, речевку.</w:t>
            </w:r>
          </w:p>
          <w:p w:rsidR="00147C56" w:rsidRPr="00147C56" w:rsidRDefault="00E43585" w:rsidP="009C5045">
            <w:pPr>
              <w:spacing w:line="276" w:lineRule="auto"/>
              <w:rPr>
                <w:rFonts w:ascii="Times New Roman" w:hAnsi="Times New Roman"/>
                <w:bCs/>
                <w:sz w:val="20"/>
                <w:szCs w:val="20"/>
              </w:rPr>
            </w:pPr>
            <w:r w:rsidRPr="006F74A5">
              <w:rPr>
                <w:rFonts w:ascii="Times New Roman" w:hAnsi="Times New Roman"/>
                <w:b/>
                <w:bCs/>
                <w:sz w:val="20"/>
                <w:szCs w:val="20"/>
              </w:rPr>
              <w:t>Инструктажи по правилам безопасного поведения в лагере дневного пребывания, на при</w:t>
            </w:r>
            <w:r w:rsidR="00FF7748">
              <w:rPr>
                <w:rFonts w:ascii="Times New Roman" w:hAnsi="Times New Roman"/>
                <w:b/>
                <w:bCs/>
                <w:sz w:val="20"/>
                <w:szCs w:val="20"/>
              </w:rPr>
              <w:t>роде, водных объектах, на дороге</w:t>
            </w:r>
            <w:r w:rsidRPr="006F74A5">
              <w:rPr>
                <w:rFonts w:ascii="Times New Roman" w:hAnsi="Times New Roman"/>
                <w:b/>
                <w:bCs/>
                <w:sz w:val="20"/>
                <w:szCs w:val="20"/>
              </w:rPr>
              <w:t>, в поездках.</w:t>
            </w:r>
          </w:p>
        </w:tc>
        <w:tc>
          <w:tcPr>
            <w:tcW w:w="3127"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b/>
                <w:bCs/>
                <w:sz w:val="20"/>
                <w:szCs w:val="20"/>
              </w:rPr>
              <w:t>3 июня</w:t>
            </w:r>
          </w:p>
          <w:p w:rsidR="00E43585" w:rsidRPr="009C504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Default="00E43585" w:rsidP="009C5045">
            <w:pPr>
              <w:spacing w:line="276" w:lineRule="auto"/>
              <w:rPr>
                <w:rFonts w:ascii="Times New Roman" w:hAnsi="Times New Roman"/>
                <w:b/>
                <w:bCs/>
                <w:sz w:val="20"/>
                <w:szCs w:val="20"/>
              </w:rPr>
            </w:pPr>
            <w:r w:rsidRPr="009C5045">
              <w:rPr>
                <w:rFonts w:ascii="Times New Roman" w:hAnsi="Times New Roman"/>
                <w:b/>
                <w:bCs/>
                <w:sz w:val="20"/>
                <w:szCs w:val="20"/>
              </w:rPr>
              <w:t>Тренировочная пожарная эвакуация.</w:t>
            </w:r>
          </w:p>
          <w:p w:rsidR="00147C56" w:rsidRDefault="00147C56" w:rsidP="00147C56">
            <w:pPr>
              <w:spacing w:line="276" w:lineRule="auto"/>
              <w:rPr>
                <w:rFonts w:ascii="Times New Roman" w:hAnsi="Times New Roman"/>
                <w:b/>
                <w:bCs/>
                <w:sz w:val="20"/>
                <w:szCs w:val="20"/>
              </w:rPr>
            </w:pPr>
            <w:r w:rsidRPr="009C5045">
              <w:rPr>
                <w:rFonts w:ascii="Times New Roman" w:hAnsi="Times New Roman"/>
                <w:b/>
                <w:bCs/>
                <w:sz w:val="20"/>
                <w:szCs w:val="20"/>
              </w:rPr>
              <w:t>День здоровья и спорта.</w:t>
            </w:r>
          </w:p>
          <w:p w:rsidR="00147C56" w:rsidRPr="009C5045" w:rsidRDefault="00147C56" w:rsidP="00147C56">
            <w:pPr>
              <w:spacing w:line="276" w:lineRule="auto"/>
              <w:rPr>
                <w:rFonts w:ascii="Times New Roman" w:hAnsi="Times New Roman"/>
                <w:b/>
                <w:sz w:val="20"/>
                <w:szCs w:val="20"/>
              </w:rPr>
            </w:pPr>
            <w:r w:rsidRPr="009C5045">
              <w:rPr>
                <w:rFonts w:ascii="Times New Roman" w:hAnsi="Times New Roman"/>
                <w:b/>
                <w:bCs/>
                <w:sz w:val="20"/>
                <w:szCs w:val="20"/>
              </w:rPr>
              <w:t xml:space="preserve"> </w:t>
            </w:r>
            <w:r w:rsidRPr="009C5045">
              <w:rPr>
                <w:rFonts w:ascii="Times New Roman" w:hAnsi="Times New Roman"/>
                <w:b/>
                <w:sz w:val="20"/>
                <w:szCs w:val="20"/>
              </w:rPr>
              <w:t>Спортивное мероприятие «Веселые старты»;</w:t>
            </w:r>
          </w:p>
          <w:p w:rsidR="00147C56" w:rsidRPr="009C5045" w:rsidRDefault="00147C56" w:rsidP="00147C56">
            <w:pPr>
              <w:spacing w:line="276" w:lineRule="auto"/>
              <w:rPr>
                <w:rFonts w:ascii="Times New Roman" w:hAnsi="Times New Roman"/>
                <w:b/>
                <w:sz w:val="20"/>
                <w:szCs w:val="20"/>
              </w:rPr>
            </w:pPr>
            <w:r w:rsidRPr="009C5045">
              <w:rPr>
                <w:rFonts w:ascii="Times New Roman" w:hAnsi="Times New Roman"/>
                <w:b/>
                <w:sz w:val="20"/>
                <w:szCs w:val="20"/>
              </w:rPr>
              <w:t xml:space="preserve"> Игра по станциям «Мы верим твердо в героев спорта»;</w:t>
            </w:r>
          </w:p>
          <w:p w:rsidR="00147C56" w:rsidRPr="009C5045" w:rsidRDefault="00147C56" w:rsidP="00147C56">
            <w:pPr>
              <w:spacing w:line="276" w:lineRule="auto"/>
              <w:rPr>
                <w:rFonts w:ascii="Times New Roman" w:hAnsi="Times New Roman"/>
                <w:b/>
                <w:sz w:val="20"/>
                <w:szCs w:val="20"/>
              </w:rPr>
            </w:pPr>
            <w:r w:rsidRPr="009C5045">
              <w:rPr>
                <w:rFonts w:ascii="Times New Roman" w:hAnsi="Times New Roman"/>
                <w:b/>
                <w:sz w:val="20"/>
                <w:szCs w:val="20"/>
              </w:rPr>
              <w:t>Игра «Выжи</w:t>
            </w:r>
            <w:r>
              <w:rPr>
                <w:rFonts w:ascii="Times New Roman" w:hAnsi="Times New Roman"/>
                <w:b/>
                <w:sz w:val="20"/>
                <w:szCs w:val="20"/>
              </w:rPr>
              <w:t>гало», педагоги в роли  водящих;</w:t>
            </w:r>
          </w:p>
          <w:p w:rsidR="00147C56" w:rsidRPr="009C5045" w:rsidRDefault="00147C56" w:rsidP="00147C56">
            <w:pPr>
              <w:spacing w:line="276" w:lineRule="auto"/>
              <w:rPr>
                <w:rFonts w:ascii="Times New Roman" w:hAnsi="Times New Roman"/>
                <w:b/>
                <w:bCs/>
                <w:sz w:val="20"/>
                <w:szCs w:val="20"/>
              </w:rPr>
            </w:pPr>
            <w:r w:rsidRPr="009C5045">
              <w:rPr>
                <w:rFonts w:ascii="Times New Roman" w:hAnsi="Times New Roman"/>
                <w:b/>
                <w:bCs/>
                <w:sz w:val="20"/>
                <w:szCs w:val="20"/>
              </w:rPr>
              <w:t>Игра –</w:t>
            </w:r>
            <w:r>
              <w:rPr>
                <w:rFonts w:ascii="Times New Roman" w:hAnsi="Times New Roman"/>
                <w:b/>
                <w:bCs/>
                <w:sz w:val="20"/>
                <w:szCs w:val="20"/>
              </w:rPr>
              <w:t xml:space="preserve"> лапта.</w:t>
            </w:r>
          </w:p>
          <w:p w:rsidR="002A7667" w:rsidRDefault="00E43585" w:rsidP="009C5045">
            <w:pPr>
              <w:pStyle w:val="11"/>
              <w:pBdr>
                <w:top w:val="nil"/>
                <w:left w:val="nil"/>
                <w:bottom w:val="nil"/>
                <w:right w:val="nil"/>
                <w:between w:val="nil"/>
              </w:pBdr>
              <w:spacing w:after="200" w:line="276" w:lineRule="auto"/>
              <w:rPr>
                <w:rFonts w:ascii="Times" w:eastAsia="Times" w:hAnsi="Times" w:cs="Times"/>
                <w:b/>
                <w:color w:val="000000"/>
              </w:rPr>
            </w:pPr>
            <w:r w:rsidRPr="009C5045">
              <w:rPr>
                <w:rFonts w:ascii="Times" w:eastAsia="Times" w:hAnsi="Times" w:cs="Times"/>
                <w:b/>
                <w:color w:val="000000"/>
              </w:rPr>
              <w:t>Игры на сплочение, командообразование</w:t>
            </w:r>
          </w:p>
          <w:p w:rsidR="00E43585" w:rsidRPr="009C5045" w:rsidRDefault="00E43585" w:rsidP="009C5045">
            <w:pPr>
              <w:spacing w:line="276" w:lineRule="auto"/>
              <w:rPr>
                <w:rFonts w:ascii="Times New Roman" w:hAnsi="Times New Roman"/>
                <w:bCs/>
                <w:sz w:val="20"/>
                <w:szCs w:val="20"/>
              </w:rPr>
            </w:pPr>
          </w:p>
          <w:p w:rsidR="00E43585" w:rsidRPr="009C5045" w:rsidRDefault="00E43585" w:rsidP="009C5045">
            <w:pPr>
              <w:spacing w:line="276" w:lineRule="auto"/>
              <w:rPr>
                <w:rFonts w:ascii="Times New Roman" w:hAnsi="Times New Roman"/>
                <w:sz w:val="20"/>
                <w:szCs w:val="20"/>
              </w:rPr>
            </w:pPr>
          </w:p>
        </w:tc>
        <w:tc>
          <w:tcPr>
            <w:tcW w:w="2268" w:type="dxa"/>
          </w:tcPr>
          <w:p w:rsidR="00E43585" w:rsidRPr="009C504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4 июня</w:t>
            </w:r>
          </w:p>
          <w:p w:rsidR="00E4358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147C56" w:rsidRDefault="00147C56" w:rsidP="00147C56">
            <w:pPr>
              <w:spacing w:line="276" w:lineRule="auto"/>
              <w:rPr>
                <w:rFonts w:ascii="Times New Roman" w:hAnsi="Times New Roman"/>
                <w:b/>
                <w:bCs/>
                <w:sz w:val="20"/>
                <w:szCs w:val="20"/>
              </w:rPr>
            </w:pPr>
            <w:r w:rsidRPr="009C5045">
              <w:rPr>
                <w:rFonts w:ascii="Times New Roman" w:hAnsi="Times New Roman"/>
                <w:bCs/>
                <w:sz w:val="20"/>
                <w:szCs w:val="20"/>
              </w:rPr>
              <w:t xml:space="preserve">Конкурсная программа </w:t>
            </w:r>
            <w:r w:rsidRPr="009C5045">
              <w:rPr>
                <w:rFonts w:ascii="Times New Roman" w:hAnsi="Times New Roman"/>
                <w:b/>
                <w:bCs/>
                <w:sz w:val="20"/>
                <w:szCs w:val="20"/>
              </w:rPr>
              <w:t>«Посвящение в отдыхающие»</w:t>
            </w:r>
          </w:p>
          <w:p w:rsidR="00E43585" w:rsidRPr="009C5045" w:rsidRDefault="00E43585" w:rsidP="009C5045">
            <w:pPr>
              <w:spacing w:line="276" w:lineRule="auto"/>
              <w:rPr>
                <w:rFonts w:ascii="Times New Roman" w:hAnsi="Times New Roman"/>
                <w:sz w:val="20"/>
                <w:szCs w:val="20"/>
              </w:rPr>
            </w:pPr>
          </w:p>
          <w:p w:rsidR="00E43585" w:rsidRPr="009C5045" w:rsidRDefault="00E43585" w:rsidP="009C5045">
            <w:pPr>
              <w:spacing w:line="276" w:lineRule="auto"/>
              <w:rPr>
                <w:rFonts w:ascii="Times New Roman" w:hAnsi="Times New Roman"/>
                <w:sz w:val="20"/>
                <w:szCs w:val="20"/>
              </w:rPr>
            </w:pPr>
          </w:p>
        </w:tc>
        <w:tc>
          <w:tcPr>
            <w:tcW w:w="2126" w:type="dxa"/>
          </w:tcPr>
          <w:p w:rsidR="00E43585" w:rsidRPr="009C504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5 июня</w:t>
            </w:r>
          </w:p>
          <w:p w:rsidR="00E43585" w:rsidRPr="009C5045" w:rsidRDefault="00E43585" w:rsidP="009C5045">
            <w:pPr>
              <w:spacing w:line="276" w:lineRule="auto"/>
              <w:rPr>
                <w:rFonts w:ascii="Times New Roman" w:hAnsi="Times New Roman"/>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День движения Первых</w:t>
            </w:r>
          </w:p>
          <w:p w:rsidR="00FF7748" w:rsidRDefault="00FF7748" w:rsidP="009C5045">
            <w:pPr>
              <w:spacing w:line="276" w:lineRule="auto"/>
              <w:rPr>
                <w:rFonts w:ascii="Times New Roman" w:hAnsi="Times New Roman"/>
                <w:b/>
                <w:sz w:val="20"/>
                <w:szCs w:val="20"/>
              </w:rPr>
            </w:pPr>
            <w:r>
              <w:rPr>
                <w:rFonts w:ascii="Times New Roman" w:hAnsi="Times New Roman"/>
                <w:b/>
                <w:sz w:val="20"/>
                <w:szCs w:val="20"/>
              </w:rPr>
              <w:t>Акция «Посылка для солдата»</w:t>
            </w:r>
          </w:p>
          <w:p w:rsidR="002A7667" w:rsidRDefault="002A7667" w:rsidP="009C5045">
            <w:pPr>
              <w:spacing w:line="276" w:lineRule="auto"/>
              <w:rPr>
                <w:rFonts w:ascii="Times New Roman" w:hAnsi="Times New Roman"/>
                <w:b/>
                <w:sz w:val="20"/>
                <w:szCs w:val="20"/>
              </w:rPr>
            </w:pPr>
          </w:p>
          <w:p w:rsidR="00981C4D" w:rsidRPr="009C5045" w:rsidRDefault="00981C4D" w:rsidP="009C5045">
            <w:pPr>
              <w:spacing w:line="276" w:lineRule="auto"/>
              <w:rPr>
                <w:rFonts w:ascii="Times New Roman" w:hAnsi="Times New Roman"/>
                <w:b/>
                <w:sz w:val="20"/>
                <w:szCs w:val="20"/>
              </w:rPr>
            </w:pPr>
          </w:p>
        </w:tc>
        <w:tc>
          <w:tcPr>
            <w:tcW w:w="2694" w:type="dxa"/>
          </w:tcPr>
          <w:p w:rsidR="00E43585" w:rsidRPr="009C504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6 июня</w:t>
            </w:r>
          </w:p>
          <w:p w:rsidR="00E43585" w:rsidRPr="009C504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Pr="009C504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День русского языка</w:t>
            </w:r>
          </w:p>
          <w:p w:rsidR="00E43585" w:rsidRPr="009C504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Конкурс чтецов, посвященный Году защитника Отечества».</w:t>
            </w:r>
          </w:p>
          <w:p w:rsidR="00E43585" w:rsidRPr="009C5045" w:rsidRDefault="00E43585" w:rsidP="009C5045">
            <w:pPr>
              <w:spacing w:line="276" w:lineRule="auto"/>
              <w:rPr>
                <w:rFonts w:ascii="Times New Roman" w:hAnsi="Times New Roman"/>
                <w:b/>
                <w:sz w:val="20"/>
                <w:szCs w:val="20"/>
              </w:rPr>
            </w:pPr>
          </w:p>
          <w:p w:rsidR="00E43585" w:rsidRPr="009C5045" w:rsidRDefault="00E43585" w:rsidP="009C5045">
            <w:pPr>
              <w:spacing w:line="276" w:lineRule="auto"/>
              <w:rPr>
                <w:rFonts w:ascii="Times New Roman" w:hAnsi="Times New Roman"/>
                <w:sz w:val="20"/>
                <w:szCs w:val="20"/>
              </w:rPr>
            </w:pPr>
          </w:p>
        </w:tc>
        <w:tc>
          <w:tcPr>
            <w:tcW w:w="2693" w:type="dxa"/>
          </w:tcPr>
          <w:p w:rsidR="00E43585" w:rsidRPr="009C504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7 июня</w:t>
            </w:r>
          </w:p>
          <w:p w:rsidR="00E43585" w:rsidRPr="009C5045" w:rsidRDefault="00E43585" w:rsidP="009C5045">
            <w:pPr>
              <w:spacing w:line="276" w:lineRule="auto"/>
              <w:rPr>
                <w:rFonts w:ascii="Times New Roman" w:hAnsi="Times New Roman"/>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День профессий</w:t>
            </w:r>
          </w:p>
          <w:p w:rsidR="009C5045" w:rsidRPr="009C5045" w:rsidRDefault="009C5045" w:rsidP="009C5045">
            <w:pPr>
              <w:spacing w:line="276" w:lineRule="auto"/>
              <w:rPr>
                <w:rFonts w:ascii="Times New Roman" w:hAnsi="Times New Roman"/>
                <w:b/>
                <w:sz w:val="20"/>
                <w:szCs w:val="20"/>
              </w:rPr>
            </w:pPr>
            <w:r>
              <w:rPr>
                <w:rFonts w:ascii="Times New Roman" w:hAnsi="Times New Roman"/>
                <w:b/>
                <w:sz w:val="20"/>
                <w:szCs w:val="20"/>
              </w:rPr>
              <w:t>Конкурсная программа «Все профессии важны - выбирай на вкус!»</w:t>
            </w:r>
          </w:p>
        </w:tc>
      </w:tr>
      <w:tr w:rsidR="00E43585" w:rsidRPr="009C5045" w:rsidTr="006F74A5">
        <w:trPr>
          <w:trHeight w:val="3107"/>
        </w:trPr>
        <w:tc>
          <w:tcPr>
            <w:tcW w:w="2544"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sz w:val="20"/>
                <w:szCs w:val="20"/>
              </w:rPr>
              <w:lastRenderedPageBreak/>
              <w:t>9</w:t>
            </w:r>
            <w:r w:rsidRPr="009C5045">
              <w:rPr>
                <w:rFonts w:ascii="Times New Roman" w:hAnsi="Times New Roman"/>
                <w:b/>
                <w:bCs/>
                <w:sz w:val="20"/>
                <w:szCs w:val="20"/>
              </w:rPr>
              <w:t xml:space="preserve"> июня</w:t>
            </w:r>
          </w:p>
          <w:p w:rsidR="00147C56"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Pr="00147C56" w:rsidRDefault="006F74A5" w:rsidP="009C5045">
            <w:pPr>
              <w:spacing w:line="276" w:lineRule="auto"/>
              <w:rPr>
                <w:rFonts w:ascii="Times New Roman" w:hAnsi="Times New Roman"/>
                <w:b/>
                <w:sz w:val="20"/>
                <w:szCs w:val="20"/>
              </w:rPr>
            </w:pPr>
            <w:r>
              <w:rPr>
                <w:rFonts w:ascii="Times New Roman" w:hAnsi="Times New Roman"/>
                <w:b/>
                <w:bCs/>
                <w:sz w:val="20"/>
                <w:szCs w:val="20"/>
              </w:rPr>
              <w:t>Конкурсная программа «</w:t>
            </w:r>
            <w:r w:rsidR="00147C56">
              <w:rPr>
                <w:rFonts w:ascii="Times New Roman" w:hAnsi="Times New Roman"/>
                <w:b/>
                <w:bCs/>
                <w:sz w:val="20"/>
                <w:szCs w:val="20"/>
              </w:rPr>
              <w:t>Мистер и миссис лагеря</w:t>
            </w:r>
            <w:r>
              <w:rPr>
                <w:rFonts w:ascii="Times New Roman" w:hAnsi="Times New Roman"/>
                <w:b/>
                <w:bCs/>
                <w:sz w:val="20"/>
                <w:szCs w:val="20"/>
              </w:rPr>
              <w:t>»</w:t>
            </w:r>
          </w:p>
          <w:p w:rsidR="00E43585" w:rsidRPr="009C5045" w:rsidRDefault="00E43585" w:rsidP="009C5045">
            <w:pPr>
              <w:spacing w:line="276" w:lineRule="auto"/>
              <w:rPr>
                <w:rFonts w:ascii="Times New Roman" w:hAnsi="Times New Roman"/>
                <w:sz w:val="20"/>
                <w:szCs w:val="20"/>
              </w:rPr>
            </w:pPr>
          </w:p>
        </w:tc>
        <w:tc>
          <w:tcPr>
            <w:tcW w:w="3127"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sz w:val="20"/>
                <w:szCs w:val="20"/>
              </w:rPr>
              <w:t>10</w:t>
            </w:r>
            <w:r w:rsidRPr="009C5045">
              <w:rPr>
                <w:rFonts w:ascii="Times New Roman" w:hAnsi="Times New Roman"/>
                <w:b/>
                <w:bCs/>
                <w:sz w:val="20"/>
                <w:szCs w:val="20"/>
              </w:rPr>
              <w:t xml:space="preserve"> июня</w:t>
            </w:r>
          </w:p>
          <w:p w:rsidR="00E43585" w:rsidRPr="009C504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b/>
                <w:bCs/>
                <w:sz w:val="20"/>
                <w:szCs w:val="20"/>
              </w:rPr>
              <w:t>Конкурс рисунков</w:t>
            </w:r>
            <w:r w:rsidR="002A7667">
              <w:rPr>
                <w:rFonts w:ascii="Times New Roman" w:hAnsi="Times New Roman"/>
                <w:b/>
                <w:bCs/>
                <w:sz w:val="20"/>
                <w:szCs w:val="20"/>
              </w:rPr>
              <w:t>, с кратким представлением животного</w:t>
            </w:r>
          </w:p>
          <w:p w:rsidR="00E43585" w:rsidRPr="00147C56" w:rsidRDefault="002A7667" w:rsidP="009C5045">
            <w:pPr>
              <w:spacing w:line="276" w:lineRule="auto"/>
              <w:rPr>
                <w:rFonts w:ascii="Times New Roman" w:hAnsi="Times New Roman"/>
                <w:b/>
                <w:sz w:val="20"/>
                <w:szCs w:val="20"/>
              </w:rPr>
            </w:pPr>
            <w:r>
              <w:rPr>
                <w:rFonts w:ascii="Times New Roman" w:hAnsi="Times New Roman"/>
                <w:b/>
                <w:bCs/>
                <w:sz w:val="20"/>
                <w:szCs w:val="20"/>
              </w:rPr>
              <w:t>« Путешествие в мир животных Забайкалья»</w:t>
            </w:r>
          </w:p>
        </w:tc>
        <w:tc>
          <w:tcPr>
            <w:tcW w:w="2268"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sz w:val="20"/>
                <w:szCs w:val="20"/>
              </w:rPr>
              <w:t>11</w:t>
            </w:r>
            <w:r w:rsidRPr="009C5045">
              <w:rPr>
                <w:rFonts w:ascii="Times New Roman" w:hAnsi="Times New Roman"/>
                <w:b/>
                <w:bCs/>
                <w:sz w:val="20"/>
                <w:szCs w:val="20"/>
              </w:rPr>
              <w:t xml:space="preserve"> июня</w:t>
            </w:r>
          </w:p>
          <w:p w:rsidR="00E43585" w:rsidRPr="009C504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Pr="009C5045" w:rsidRDefault="009C5045" w:rsidP="009C5045">
            <w:pPr>
              <w:spacing w:line="276" w:lineRule="auto"/>
              <w:rPr>
                <w:rFonts w:ascii="Times New Roman" w:hAnsi="Times New Roman"/>
                <w:b/>
                <w:sz w:val="20"/>
                <w:szCs w:val="20"/>
              </w:rPr>
            </w:pPr>
            <w:r>
              <w:rPr>
                <w:rFonts w:ascii="Times New Roman" w:hAnsi="Times New Roman"/>
                <w:b/>
                <w:sz w:val="20"/>
                <w:szCs w:val="20"/>
              </w:rPr>
              <w:t>День России</w:t>
            </w:r>
          </w:p>
          <w:p w:rsidR="00E43585" w:rsidRPr="009C5045" w:rsidRDefault="00E43585" w:rsidP="009C5045">
            <w:pPr>
              <w:pStyle w:val="11"/>
              <w:pBdr>
                <w:top w:val="nil"/>
                <w:left w:val="nil"/>
                <w:bottom w:val="nil"/>
                <w:right w:val="nil"/>
                <w:between w:val="nil"/>
              </w:pBdr>
              <w:spacing w:after="200" w:line="276" w:lineRule="auto"/>
              <w:jc w:val="both"/>
              <w:rPr>
                <w:rFonts w:ascii="Calibri" w:eastAsia="Calibri" w:hAnsi="Calibri" w:cs="Calibri"/>
                <w:b/>
                <w:color w:val="000000"/>
              </w:rPr>
            </w:pPr>
            <w:r w:rsidRPr="009C5045">
              <w:rPr>
                <w:rFonts w:ascii="Times" w:eastAsia="Times" w:hAnsi="Times" w:cs="Times"/>
                <w:b/>
                <w:color w:val="000000"/>
              </w:rPr>
              <w:t>Праздничный концерт</w:t>
            </w:r>
            <w:r w:rsidR="009C5045">
              <w:rPr>
                <w:rFonts w:ascii="Times" w:eastAsia="Times" w:hAnsi="Times" w:cs="Times"/>
                <w:b/>
                <w:color w:val="000000"/>
              </w:rPr>
              <w:t xml:space="preserve"> </w:t>
            </w:r>
            <w:r w:rsidRPr="009C5045">
              <w:rPr>
                <w:b/>
                <w:color w:val="000000"/>
              </w:rPr>
              <w:t>«Народов много – Россия одна!»</w:t>
            </w:r>
          </w:p>
        </w:tc>
        <w:tc>
          <w:tcPr>
            <w:tcW w:w="2126"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sz w:val="20"/>
                <w:szCs w:val="20"/>
              </w:rPr>
              <w:t>16</w:t>
            </w:r>
            <w:r w:rsidRPr="009C5045">
              <w:rPr>
                <w:rFonts w:ascii="Times New Roman" w:hAnsi="Times New Roman"/>
                <w:b/>
                <w:bCs/>
                <w:sz w:val="20"/>
                <w:szCs w:val="20"/>
              </w:rPr>
              <w:t xml:space="preserve"> июня</w:t>
            </w:r>
          </w:p>
          <w:p w:rsidR="00E43585" w:rsidRPr="009C504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Pr="006F74A5" w:rsidRDefault="00E43585" w:rsidP="009C5045">
            <w:pPr>
              <w:spacing w:line="276" w:lineRule="auto"/>
              <w:rPr>
                <w:rFonts w:ascii="Times New Roman" w:hAnsi="Times New Roman"/>
                <w:b/>
                <w:sz w:val="20"/>
                <w:szCs w:val="20"/>
              </w:rPr>
            </w:pPr>
            <w:r w:rsidRPr="009C5045">
              <w:rPr>
                <w:rFonts w:ascii="Times New Roman" w:hAnsi="Times New Roman"/>
                <w:b/>
                <w:bCs/>
                <w:sz w:val="20"/>
                <w:szCs w:val="20"/>
              </w:rPr>
              <w:t>Огонек середины смены: «Расскажи мне обо мне»</w:t>
            </w:r>
          </w:p>
        </w:tc>
        <w:tc>
          <w:tcPr>
            <w:tcW w:w="2694"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sz w:val="20"/>
                <w:szCs w:val="20"/>
              </w:rPr>
              <w:t>17</w:t>
            </w:r>
            <w:r w:rsidRPr="009C5045">
              <w:rPr>
                <w:rFonts w:ascii="Times New Roman" w:hAnsi="Times New Roman"/>
                <w:b/>
                <w:bCs/>
                <w:sz w:val="20"/>
                <w:szCs w:val="20"/>
              </w:rPr>
              <w:t xml:space="preserve"> июня</w:t>
            </w:r>
          </w:p>
          <w:p w:rsidR="00E43585" w:rsidRPr="009C504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Default="00E43585" w:rsidP="009C5045">
            <w:pPr>
              <w:spacing w:line="276" w:lineRule="auto"/>
              <w:rPr>
                <w:rFonts w:ascii="Times New Roman" w:hAnsi="Times New Roman"/>
                <w:b/>
                <w:bCs/>
                <w:sz w:val="20"/>
                <w:szCs w:val="20"/>
              </w:rPr>
            </w:pPr>
            <w:r w:rsidRPr="009C5045">
              <w:rPr>
                <w:rFonts w:ascii="Times New Roman" w:hAnsi="Times New Roman"/>
                <w:b/>
                <w:bCs/>
                <w:sz w:val="20"/>
                <w:szCs w:val="20"/>
              </w:rPr>
              <w:t>День семьи</w:t>
            </w:r>
          </w:p>
          <w:p w:rsidR="009C5045" w:rsidRPr="009C5045" w:rsidRDefault="009C5045" w:rsidP="009C5045">
            <w:pPr>
              <w:spacing w:line="276" w:lineRule="auto"/>
              <w:rPr>
                <w:rFonts w:ascii="Times New Roman" w:hAnsi="Times New Roman"/>
                <w:b/>
                <w:bCs/>
                <w:sz w:val="20"/>
                <w:szCs w:val="20"/>
              </w:rPr>
            </w:pPr>
            <w:r>
              <w:rPr>
                <w:rFonts w:ascii="Times New Roman" w:hAnsi="Times New Roman"/>
                <w:b/>
                <w:bCs/>
                <w:sz w:val="20"/>
                <w:szCs w:val="20"/>
              </w:rPr>
              <w:t>Конкурсная</w:t>
            </w:r>
            <w:r w:rsidR="00981C4D">
              <w:rPr>
                <w:rFonts w:ascii="Times New Roman" w:hAnsi="Times New Roman"/>
                <w:b/>
                <w:bCs/>
                <w:sz w:val="20"/>
                <w:szCs w:val="20"/>
              </w:rPr>
              <w:t xml:space="preserve"> программа «Мама, папа, я – дружная семья!»</w:t>
            </w:r>
          </w:p>
          <w:p w:rsidR="00E43585" w:rsidRPr="009C5045" w:rsidRDefault="00E43585" w:rsidP="009C5045">
            <w:pPr>
              <w:spacing w:line="276" w:lineRule="auto"/>
              <w:rPr>
                <w:rFonts w:ascii="Times New Roman" w:hAnsi="Times New Roman"/>
                <w:sz w:val="20"/>
                <w:szCs w:val="20"/>
              </w:rPr>
            </w:pPr>
          </w:p>
        </w:tc>
        <w:tc>
          <w:tcPr>
            <w:tcW w:w="2693"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sz w:val="20"/>
                <w:szCs w:val="20"/>
              </w:rPr>
              <w:t>18</w:t>
            </w:r>
            <w:r w:rsidRPr="009C5045">
              <w:rPr>
                <w:rFonts w:ascii="Times New Roman" w:hAnsi="Times New Roman"/>
                <w:b/>
                <w:bCs/>
                <w:sz w:val="20"/>
                <w:szCs w:val="20"/>
              </w:rPr>
              <w:t xml:space="preserve"> июня</w:t>
            </w:r>
          </w:p>
          <w:p w:rsidR="00E43585" w:rsidRPr="009C504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Default="00E43585" w:rsidP="009C5045">
            <w:pPr>
              <w:spacing w:line="276" w:lineRule="auto"/>
              <w:rPr>
                <w:rFonts w:ascii="Times New Roman" w:hAnsi="Times New Roman"/>
                <w:b/>
                <w:bCs/>
                <w:sz w:val="20"/>
                <w:szCs w:val="20"/>
              </w:rPr>
            </w:pPr>
            <w:r w:rsidRPr="009C5045">
              <w:rPr>
                <w:rFonts w:ascii="Times New Roman" w:hAnsi="Times New Roman"/>
                <w:b/>
                <w:bCs/>
                <w:sz w:val="20"/>
                <w:szCs w:val="20"/>
              </w:rPr>
              <w:t>Выставка рисунков «Герои любимых книг»</w:t>
            </w:r>
          </w:p>
          <w:p w:rsidR="00E43585" w:rsidRPr="006F74A5" w:rsidRDefault="00981C4D" w:rsidP="006F74A5">
            <w:pPr>
              <w:spacing w:line="276" w:lineRule="auto"/>
              <w:rPr>
                <w:rFonts w:ascii="Times New Roman" w:hAnsi="Times New Roman" w:cs="Times New Roman"/>
                <w:b/>
                <w:bCs/>
                <w:sz w:val="20"/>
                <w:szCs w:val="20"/>
              </w:rPr>
            </w:pPr>
            <w:r w:rsidRPr="009C5045">
              <w:rPr>
                <w:rFonts w:ascii="Times New Roman" w:hAnsi="Times New Roman" w:cs="Times New Roman"/>
                <w:b/>
                <w:bCs/>
                <w:sz w:val="20"/>
                <w:szCs w:val="20"/>
              </w:rPr>
              <w:t>Театр –</w:t>
            </w:r>
            <w:r>
              <w:rPr>
                <w:rFonts w:ascii="Times New Roman" w:hAnsi="Times New Roman" w:cs="Times New Roman"/>
                <w:b/>
                <w:bCs/>
                <w:sz w:val="20"/>
                <w:szCs w:val="20"/>
              </w:rPr>
              <w:t xml:space="preserve"> </w:t>
            </w:r>
            <w:r w:rsidRPr="009C5045">
              <w:rPr>
                <w:rFonts w:ascii="Times New Roman" w:hAnsi="Times New Roman" w:cs="Times New Roman"/>
                <w:b/>
                <w:bCs/>
                <w:sz w:val="20"/>
                <w:szCs w:val="20"/>
              </w:rPr>
              <w:t>экспромт  «Русск</w:t>
            </w:r>
            <w:r>
              <w:rPr>
                <w:rFonts w:ascii="Times New Roman" w:hAnsi="Times New Roman" w:cs="Times New Roman"/>
                <w:b/>
                <w:bCs/>
                <w:sz w:val="20"/>
                <w:szCs w:val="20"/>
              </w:rPr>
              <w:t>ая народная сказка на новый лад»</w:t>
            </w:r>
          </w:p>
        </w:tc>
      </w:tr>
      <w:tr w:rsidR="00E43585" w:rsidRPr="009C5045" w:rsidTr="009C5045">
        <w:trPr>
          <w:trHeight w:val="3406"/>
        </w:trPr>
        <w:tc>
          <w:tcPr>
            <w:tcW w:w="2544" w:type="dxa"/>
          </w:tcPr>
          <w:p w:rsidR="00E43585" w:rsidRPr="009C5045" w:rsidRDefault="00E43585" w:rsidP="009C5045">
            <w:pPr>
              <w:spacing w:line="276" w:lineRule="auto"/>
              <w:rPr>
                <w:rFonts w:ascii="Times New Roman" w:hAnsi="Times New Roman" w:cs="Times New Roman"/>
                <w:b/>
                <w:bCs/>
                <w:sz w:val="20"/>
                <w:szCs w:val="20"/>
              </w:rPr>
            </w:pPr>
            <w:r w:rsidRPr="009C5045">
              <w:rPr>
                <w:rFonts w:ascii="Times New Roman" w:hAnsi="Times New Roman" w:cs="Times New Roman"/>
                <w:sz w:val="20"/>
                <w:szCs w:val="20"/>
              </w:rPr>
              <w:t>19</w:t>
            </w:r>
            <w:r w:rsidRPr="009C5045">
              <w:rPr>
                <w:rFonts w:ascii="Times New Roman" w:hAnsi="Times New Roman" w:cs="Times New Roman"/>
                <w:b/>
                <w:bCs/>
                <w:sz w:val="20"/>
                <w:szCs w:val="20"/>
              </w:rPr>
              <w:t xml:space="preserve"> июня</w:t>
            </w:r>
          </w:p>
          <w:p w:rsidR="00E43585" w:rsidRPr="009C5045" w:rsidRDefault="00E43585" w:rsidP="009C5045">
            <w:pPr>
              <w:spacing w:line="276" w:lineRule="auto"/>
              <w:rPr>
                <w:rFonts w:ascii="Times New Roman" w:hAnsi="Times New Roman" w:cs="Times New Roman"/>
                <w:bCs/>
                <w:sz w:val="20"/>
                <w:szCs w:val="20"/>
              </w:rPr>
            </w:pPr>
            <w:r w:rsidRPr="009C5045">
              <w:rPr>
                <w:rFonts w:ascii="Times New Roman" w:hAnsi="Times New Roman" w:cs="Times New Roman"/>
                <w:bCs/>
                <w:sz w:val="20"/>
                <w:szCs w:val="20"/>
              </w:rPr>
              <w:t>Утренний подъем Государственного флага Российской Федерации.</w:t>
            </w:r>
          </w:p>
          <w:p w:rsidR="00E43585" w:rsidRPr="009C5045" w:rsidRDefault="00E43585" w:rsidP="009C5045">
            <w:pPr>
              <w:spacing w:line="276" w:lineRule="auto"/>
              <w:rPr>
                <w:rFonts w:ascii="Times New Roman" w:hAnsi="Times New Roman" w:cs="Times New Roman"/>
                <w:b/>
                <w:sz w:val="20"/>
                <w:szCs w:val="20"/>
              </w:rPr>
            </w:pPr>
            <w:r w:rsidRPr="009C5045">
              <w:rPr>
                <w:rFonts w:ascii="Times New Roman" w:hAnsi="Times New Roman" w:cs="Times New Roman"/>
                <w:sz w:val="20"/>
                <w:szCs w:val="20"/>
              </w:rPr>
              <w:t xml:space="preserve">Творческая мастерская </w:t>
            </w:r>
            <w:r w:rsidRPr="009C5045">
              <w:rPr>
                <w:rFonts w:ascii="Times New Roman" w:hAnsi="Times New Roman" w:cs="Times New Roman"/>
                <w:b/>
                <w:sz w:val="20"/>
                <w:szCs w:val="20"/>
              </w:rPr>
              <w:t>«Удивительные превращения» (изготовление поделок из бросового материала)</w:t>
            </w:r>
          </w:p>
          <w:p w:rsidR="00E43585" w:rsidRPr="009C5045" w:rsidRDefault="00E43585" w:rsidP="009C5045">
            <w:pPr>
              <w:spacing w:line="276" w:lineRule="auto"/>
              <w:rPr>
                <w:rFonts w:ascii="Times New Roman" w:hAnsi="Times New Roman" w:cs="Times New Roman"/>
                <w:sz w:val="20"/>
                <w:szCs w:val="20"/>
              </w:rPr>
            </w:pPr>
          </w:p>
        </w:tc>
        <w:tc>
          <w:tcPr>
            <w:tcW w:w="3127" w:type="dxa"/>
          </w:tcPr>
          <w:p w:rsidR="00E43585" w:rsidRPr="009C5045" w:rsidRDefault="00E43585" w:rsidP="009C5045">
            <w:pPr>
              <w:spacing w:line="276" w:lineRule="auto"/>
              <w:rPr>
                <w:rFonts w:ascii="Times New Roman" w:hAnsi="Times New Roman" w:cs="Times New Roman"/>
                <w:b/>
                <w:bCs/>
                <w:sz w:val="20"/>
                <w:szCs w:val="20"/>
              </w:rPr>
            </w:pPr>
            <w:r w:rsidRPr="009C5045">
              <w:rPr>
                <w:rFonts w:ascii="Times New Roman" w:hAnsi="Times New Roman" w:cs="Times New Roman"/>
                <w:sz w:val="20"/>
                <w:szCs w:val="20"/>
              </w:rPr>
              <w:t>20</w:t>
            </w:r>
            <w:r w:rsidRPr="009C5045">
              <w:rPr>
                <w:rFonts w:ascii="Times New Roman" w:hAnsi="Times New Roman" w:cs="Times New Roman"/>
                <w:b/>
                <w:bCs/>
                <w:sz w:val="20"/>
                <w:szCs w:val="20"/>
              </w:rPr>
              <w:t xml:space="preserve"> июня</w:t>
            </w:r>
          </w:p>
          <w:p w:rsidR="00E43585" w:rsidRDefault="00E43585" w:rsidP="009C5045">
            <w:pPr>
              <w:spacing w:line="276" w:lineRule="auto"/>
              <w:rPr>
                <w:rFonts w:ascii="Times New Roman" w:hAnsi="Times New Roman" w:cs="Times New Roman"/>
                <w:bCs/>
                <w:sz w:val="20"/>
                <w:szCs w:val="20"/>
              </w:rPr>
            </w:pPr>
            <w:r w:rsidRPr="009C5045">
              <w:rPr>
                <w:rFonts w:ascii="Times New Roman" w:hAnsi="Times New Roman" w:cs="Times New Roman"/>
                <w:bCs/>
                <w:sz w:val="20"/>
                <w:szCs w:val="20"/>
              </w:rPr>
              <w:t>Утренний подъем Государственного флага Российской Федерации.</w:t>
            </w:r>
          </w:p>
          <w:p w:rsidR="009C5045" w:rsidRDefault="00981C4D" w:rsidP="009C5045">
            <w:pPr>
              <w:spacing w:line="276" w:lineRule="auto"/>
              <w:rPr>
                <w:rFonts w:ascii="Times New Roman" w:hAnsi="Times New Roman" w:cs="Times New Roman"/>
                <w:b/>
                <w:bCs/>
                <w:sz w:val="20"/>
                <w:szCs w:val="20"/>
              </w:rPr>
            </w:pPr>
            <w:r>
              <w:rPr>
                <w:rFonts w:ascii="Times New Roman" w:hAnsi="Times New Roman" w:cs="Times New Roman"/>
                <w:b/>
                <w:bCs/>
                <w:sz w:val="20"/>
                <w:szCs w:val="20"/>
              </w:rPr>
              <w:t>«Наши семейные книги памяти»</w:t>
            </w:r>
          </w:p>
          <w:p w:rsidR="00974F30" w:rsidRPr="009C5045" w:rsidRDefault="00974F30" w:rsidP="009C5045">
            <w:pPr>
              <w:spacing w:line="276" w:lineRule="auto"/>
              <w:rPr>
                <w:rFonts w:ascii="Times New Roman" w:hAnsi="Times New Roman" w:cs="Times New Roman"/>
                <w:b/>
                <w:bCs/>
                <w:sz w:val="20"/>
                <w:szCs w:val="20"/>
              </w:rPr>
            </w:pPr>
            <w:r>
              <w:rPr>
                <w:rFonts w:ascii="Times New Roman" w:hAnsi="Times New Roman" w:cs="Times New Roman"/>
                <w:b/>
                <w:bCs/>
                <w:sz w:val="20"/>
                <w:szCs w:val="20"/>
              </w:rPr>
              <w:t xml:space="preserve">Туристический поход </w:t>
            </w:r>
          </w:p>
          <w:p w:rsidR="009C5045" w:rsidRPr="009C5045" w:rsidRDefault="009C5045" w:rsidP="009C5045">
            <w:pPr>
              <w:spacing w:line="276" w:lineRule="auto"/>
              <w:rPr>
                <w:rFonts w:ascii="Times New Roman" w:hAnsi="Times New Roman"/>
                <w:bCs/>
                <w:sz w:val="20"/>
                <w:szCs w:val="20"/>
              </w:rPr>
            </w:pPr>
          </w:p>
          <w:p w:rsidR="00E43585" w:rsidRPr="009C5045" w:rsidRDefault="00E43585" w:rsidP="009C5045">
            <w:pPr>
              <w:spacing w:line="276" w:lineRule="auto"/>
              <w:rPr>
                <w:rFonts w:ascii="Times New Roman" w:hAnsi="Times New Roman" w:cs="Times New Roman"/>
                <w:b/>
                <w:color w:val="000000"/>
                <w:sz w:val="20"/>
                <w:szCs w:val="20"/>
              </w:rPr>
            </w:pPr>
          </w:p>
          <w:p w:rsidR="00E43585" w:rsidRPr="009C5045" w:rsidRDefault="00E43585" w:rsidP="009C5045">
            <w:pPr>
              <w:spacing w:line="276" w:lineRule="auto"/>
              <w:rPr>
                <w:rFonts w:ascii="Times New Roman" w:hAnsi="Times New Roman" w:cs="Times New Roman"/>
                <w:sz w:val="20"/>
                <w:szCs w:val="20"/>
              </w:rPr>
            </w:pPr>
          </w:p>
        </w:tc>
        <w:tc>
          <w:tcPr>
            <w:tcW w:w="2268"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sz w:val="20"/>
                <w:szCs w:val="20"/>
              </w:rPr>
              <w:t>21</w:t>
            </w:r>
            <w:r w:rsidRPr="009C5045">
              <w:rPr>
                <w:rFonts w:ascii="Times New Roman" w:hAnsi="Times New Roman"/>
                <w:b/>
                <w:bCs/>
                <w:sz w:val="20"/>
                <w:szCs w:val="20"/>
              </w:rPr>
              <w:t xml:space="preserve"> июня</w:t>
            </w:r>
          </w:p>
          <w:p w:rsidR="00E43585" w:rsidRPr="009C504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Pr="009C504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День памяти и скорби.</w:t>
            </w:r>
          </w:p>
          <w:p w:rsidR="00E43585" w:rsidRPr="009C5045" w:rsidRDefault="00E43585" w:rsidP="009C5045">
            <w:pPr>
              <w:spacing w:line="276" w:lineRule="auto"/>
              <w:rPr>
                <w:rFonts w:ascii="Times New Roman" w:hAnsi="Times New Roman"/>
                <w:b/>
                <w:sz w:val="20"/>
                <w:szCs w:val="20"/>
              </w:rPr>
            </w:pPr>
            <w:r w:rsidRPr="009C5045">
              <w:rPr>
                <w:rFonts w:ascii="Times New Roman" w:hAnsi="Times New Roman"/>
                <w:b/>
                <w:sz w:val="20"/>
                <w:szCs w:val="20"/>
              </w:rPr>
              <w:t>Фестиваль военной песни</w:t>
            </w:r>
          </w:p>
          <w:p w:rsidR="00E43585" w:rsidRPr="009C5045" w:rsidRDefault="00E43585" w:rsidP="009C5045">
            <w:pPr>
              <w:spacing w:line="276" w:lineRule="auto"/>
              <w:rPr>
                <w:rFonts w:ascii="Times New Roman" w:hAnsi="Times New Roman"/>
                <w:sz w:val="20"/>
                <w:szCs w:val="20"/>
              </w:rPr>
            </w:pPr>
          </w:p>
        </w:tc>
        <w:tc>
          <w:tcPr>
            <w:tcW w:w="2126"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sz w:val="20"/>
                <w:szCs w:val="20"/>
              </w:rPr>
              <w:t>23</w:t>
            </w:r>
            <w:r w:rsidRPr="009C5045">
              <w:rPr>
                <w:rFonts w:ascii="Times New Roman" w:hAnsi="Times New Roman"/>
                <w:b/>
                <w:bCs/>
                <w:sz w:val="20"/>
                <w:szCs w:val="20"/>
              </w:rPr>
              <w:t xml:space="preserve"> июня</w:t>
            </w:r>
          </w:p>
          <w:p w:rsidR="00981C4D" w:rsidRPr="009C504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Default="00E43585" w:rsidP="009C5045">
            <w:pPr>
              <w:spacing w:line="276" w:lineRule="auto"/>
              <w:rPr>
                <w:rFonts w:ascii="Times New Roman" w:hAnsi="Times New Roman"/>
                <w:b/>
                <w:bCs/>
                <w:sz w:val="20"/>
                <w:szCs w:val="20"/>
              </w:rPr>
            </w:pPr>
            <w:r w:rsidRPr="009C5045">
              <w:rPr>
                <w:rFonts w:ascii="Times New Roman" w:hAnsi="Times New Roman"/>
                <w:b/>
                <w:bCs/>
                <w:sz w:val="20"/>
                <w:szCs w:val="20"/>
              </w:rPr>
              <w:t>Игра</w:t>
            </w:r>
            <w:r w:rsidR="009C5045">
              <w:rPr>
                <w:rFonts w:ascii="Times New Roman" w:hAnsi="Times New Roman"/>
                <w:b/>
                <w:bCs/>
                <w:sz w:val="20"/>
                <w:szCs w:val="20"/>
              </w:rPr>
              <w:t xml:space="preserve"> по станциям </w:t>
            </w:r>
            <w:r w:rsidRPr="009C5045">
              <w:rPr>
                <w:rFonts w:ascii="Times New Roman" w:hAnsi="Times New Roman"/>
                <w:b/>
                <w:bCs/>
                <w:sz w:val="20"/>
                <w:szCs w:val="20"/>
              </w:rPr>
              <w:t xml:space="preserve"> «Поиск клада»</w:t>
            </w:r>
          </w:p>
          <w:p w:rsidR="009C5045" w:rsidRPr="009C5045" w:rsidRDefault="009C5045" w:rsidP="009C5045">
            <w:pPr>
              <w:spacing w:line="276" w:lineRule="auto"/>
              <w:rPr>
                <w:rFonts w:ascii="Times New Roman" w:hAnsi="Times New Roman"/>
                <w:b/>
                <w:sz w:val="20"/>
                <w:szCs w:val="20"/>
              </w:rPr>
            </w:pPr>
          </w:p>
          <w:p w:rsidR="00E43585" w:rsidRPr="009C5045" w:rsidRDefault="00E43585" w:rsidP="009C5045">
            <w:pPr>
              <w:spacing w:line="276" w:lineRule="auto"/>
              <w:rPr>
                <w:rFonts w:ascii="Times New Roman" w:hAnsi="Times New Roman"/>
                <w:sz w:val="20"/>
                <w:szCs w:val="20"/>
              </w:rPr>
            </w:pPr>
          </w:p>
        </w:tc>
        <w:tc>
          <w:tcPr>
            <w:tcW w:w="2694"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sz w:val="20"/>
                <w:szCs w:val="20"/>
              </w:rPr>
              <w:t>24</w:t>
            </w:r>
            <w:r w:rsidRPr="009C5045">
              <w:rPr>
                <w:rFonts w:ascii="Times New Roman" w:hAnsi="Times New Roman"/>
                <w:b/>
                <w:bCs/>
                <w:sz w:val="20"/>
                <w:szCs w:val="20"/>
              </w:rPr>
              <w:t xml:space="preserve"> июня</w:t>
            </w:r>
          </w:p>
          <w:p w:rsidR="00E4358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FF7748" w:rsidRPr="009C5045" w:rsidRDefault="00FF7748" w:rsidP="009C5045">
            <w:pPr>
              <w:spacing w:line="276" w:lineRule="auto"/>
              <w:rPr>
                <w:rFonts w:ascii="Times New Roman" w:hAnsi="Times New Roman"/>
                <w:bCs/>
                <w:sz w:val="20"/>
                <w:szCs w:val="20"/>
              </w:rPr>
            </w:pPr>
            <w:r>
              <w:rPr>
                <w:rFonts w:ascii="Times New Roman" w:hAnsi="Times New Roman"/>
                <w:bCs/>
                <w:sz w:val="20"/>
                <w:szCs w:val="20"/>
              </w:rPr>
              <w:t>Концерт, посвященный закрытию смены</w:t>
            </w:r>
          </w:p>
          <w:p w:rsidR="00E43585" w:rsidRDefault="00E43585" w:rsidP="009C5045">
            <w:pPr>
              <w:spacing w:line="276" w:lineRule="auto"/>
              <w:rPr>
                <w:rFonts w:ascii="Times New Roman" w:hAnsi="Times New Roman"/>
                <w:b/>
                <w:bCs/>
                <w:sz w:val="20"/>
                <w:szCs w:val="20"/>
              </w:rPr>
            </w:pPr>
            <w:r w:rsidRPr="009C5045">
              <w:rPr>
                <w:rFonts w:ascii="Times New Roman" w:hAnsi="Times New Roman"/>
                <w:b/>
                <w:bCs/>
                <w:sz w:val="20"/>
                <w:szCs w:val="20"/>
              </w:rPr>
              <w:t>Выпуск экспресс – газеты  «Как это было…»</w:t>
            </w:r>
            <w:r w:rsidR="00FF7748">
              <w:rPr>
                <w:rFonts w:ascii="Times New Roman" w:hAnsi="Times New Roman"/>
                <w:b/>
                <w:bCs/>
                <w:sz w:val="20"/>
                <w:szCs w:val="20"/>
              </w:rPr>
              <w:t xml:space="preserve"> и выполнение видеоролика о прошедшей смене.</w:t>
            </w:r>
          </w:p>
          <w:p w:rsidR="00FF7748" w:rsidRPr="009C5045" w:rsidRDefault="00FF7748" w:rsidP="009C5045">
            <w:pPr>
              <w:spacing w:line="276" w:lineRule="auto"/>
              <w:rPr>
                <w:rFonts w:ascii="Times New Roman" w:hAnsi="Times New Roman"/>
                <w:b/>
                <w:bCs/>
                <w:sz w:val="20"/>
                <w:szCs w:val="20"/>
              </w:rPr>
            </w:pPr>
          </w:p>
          <w:p w:rsidR="00E43585" w:rsidRPr="009C5045" w:rsidRDefault="00E43585" w:rsidP="009C5045">
            <w:pPr>
              <w:spacing w:line="276" w:lineRule="auto"/>
              <w:rPr>
                <w:rFonts w:ascii="Times New Roman" w:hAnsi="Times New Roman"/>
                <w:sz w:val="20"/>
                <w:szCs w:val="20"/>
              </w:rPr>
            </w:pPr>
          </w:p>
        </w:tc>
        <w:tc>
          <w:tcPr>
            <w:tcW w:w="2693" w:type="dxa"/>
          </w:tcPr>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sz w:val="20"/>
                <w:szCs w:val="20"/>
              </w:rPr>
              <w:t>25</w:t>
            </w:r>
            <w:r w:rsidRPr="009C5045">
              <w:rPr>
                <w:rFonts w:ascii="Times New Roman" w:hAnsi="Times New Roman"/>
                <w:b/>
                <w:bCs/>
                <w:sz w:val="20"/>
                <w:szCs w:val="20"/>
              </w:rPr>
              <w:t xml:space="preserve"> июня</w:t>
            </w:r>
          </w:p>
          <w:p w:rsidR="00E43585" w:rsidRPr="009C5045" w:rsidRDefault="00E43585" w:rsidP="009C5045">
            <w:pPr>
              <w:spacing w:line="276" w:lineRule="auto"/>
              <w:rPr>
                <w:rFonts w:ascii="Times New Roman" w:hAnsi="Times New Roman"/>
                <w:bCs/>
                <w:sz w:val="20"/>
                <w:szCs w:val="20"/>
              </w:rPr>
            </w:pPr>
            <w:r w:rsidRPr="009C5045">
              <w:rPr>
                <w:rFonts w:ascii="Times New Roman" w:hAnsi="Times New Roman"/>
                <w:bCs/>
                <w:sz w:val="20"/>
                <w:szCs w:val="20"/>
              </w:rPr>
              <w:t>Утренний подъем Государственного флага Российской Федерации.</w:t>
            </w:r>
          </w:p>
          <w:p w:rsidR="00E43585" w:rsidRPr="009C5045" w:rsidRDefault="00E43585" w:rsidP="009C5045">
            <w:pPr>
              <w:spacing w:line="276" w:lineRule="auto"/>
              <w:rPr>
                <w:rFonts w:ascii="Times New Roman" w:hAnsi="Times New Roman"/>
                <w:b/>
                <w:bCs/>
                <w:sz w:val="20"/>
                <w:szCs w:val="20"/>
              </w:rPr>
            </w:pPr>
            <w:r w:rsidRPr="009C5045">
              <w:rPr>
                <w:rFonts w:ascii="Times New Roman" w:hAnsi="Times New Roman"/>
                <w:b/>
                <w:bCs/>
                <w:sz w:val="20"/>
                <w:szCs w:val="20"/>
              </w:rPr>
              <w:t>Линейка / Церемония закрытия смены</w:t>
            </w:r>
          </w:p>
          <w:p w:rsidR="00E43585" w:rsidRPr="009C5045" w:rsidRDefault="00E43585" w:rsidP="009C5045">
            <w:pPr>
              <w:spacing w:line="276" w:lineRule="auto"/>
              <w:rPr>
                <w:rFonts w:ascii="Times New Roman" w:hAnsi="Times New Roman"/>
                <w:sz w:val="20"/>
                <w:szCs w:val="20"/>
              </w:rPr>
            </w:pPr>
            <w:r w:rsidRPr="009C5045">
              <w:rPr>
                <w:rFonts w:ascii="Times New Roman" w:hAnsi="Times New Roman"/>
                <w:b/>
                <w:bCs/>
                <w:sz w:val="20"/>
                <w:szCs w:val="20"/>
              </w:rPr>
              <w:t>Презентация результатов деятельности кружков /секций. Итоговый сбор отряда. Прощальный огонек.</w:t>
            </w:r>
          </w:p>
        </w:tc>
      </w:tr>
    </w:tbl>
    <w:p w:rsidR="00E43585" w:rsidRPr="009C5045" w:rsidRDefault="00E43585" w:rsidP="00E43585">
      <w:pPr>
        <w:spacing w:after="0" w:line="276" w:lineRule="auto"/>
        <w:rPr>
          <w:rFonts w:ascii="Times New Roman" w:hAnsi="Times New Roman" w:cs="Times New Roman"/>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sz w:val="20"/>
          <w:szCs w:val="20"/>
        </w:rPr>
      </w:pPr>
    </w:p>
    <w:p w:rsidR="00E43585" w:rsidRPr="009C5045" w:rsidRDefault="00E43585" w:rsidP="00E43585">
      <w:pPr>
        <w:spacing w:after="0" w:line="276" w:lineRule="auto"/>
        <w:jc w:val="center"/>
        <w:rPr>
          <w:rFonts w:ascii="Times New Roman" w:hAnsi="Times New Roman"/>
          <w:b/>
        </w:rPr>
      </w:pPr>
    </w:p>
    <w:p w:rsidR="00E43585" w:rsidRPr="009C5045" w:rsidRDefault="00E43585" w:rsidP="00E43585">
      <w:pPr>
        <w:spacing w:after="0" w:line="276" w:lineRule="auto"/>
        <w:jc w:val="center"/>
        <w:rPr>
          <w:rFonts w:ascii="Times New Roman" w:hAnsi="Times New Roman"/>
          <w:b/>
        </w:rPr>
      </w:pPr>
    </w:p>
    <w:p w:rsidR="00E43585" w:rsidRPr="009C5045" w:rsidRDefault="00E43585" w:rsidP="00E43585">
      <w:pPr>
        <w:spacing w:after="0" w:line="276" w:lineRule="auto"/>
        <w:jc w:val="center"/>
        <w:rPr>
          <w:rFonts w:ascii="Times New Roman" w:hAnsi="Times New Roman"/>
          <w:b/>
        </w:rPr>
      </w:pPr>
    </w:p>
    <w:p w:rsidR="00E43585" w:rsidRPr="009C5045" w:rsidRDefault="00E43585" w:rsidP="00E43585">
      <w:pPr>
        <w:spacing w:after="0" w:line="276" w:lineRule="auto"/>
        <w:jc w:val="center"/>
        <w:rPr>
          <w:rFonts w:ascii="Times New Roman" w:hAnsi="Times New Roman"/>
          <w:b/>
        </w:rPr>
      </w:pPr>
    </w:p>
    <w:p w:rsidR="00E43585" w:rsidRDefault="00E43585" w:rsidP="00E43585">
      <w:pPr>
        <w:spacing w:after="0" w:line="276" w:lineRule="auto"/>
        <w:jc w:val="center"/>
        <w:rPr>
          <w:rFonts w:ascii="Times New Roman" w:hAnsi="Times New Roman"/>
          <w:b/>
          <w:sz w:val="28"/>
          <w:szCs w:val="28"/>
        </w:rPr>
      </w:pPr>
    </w:p>
    <w:p w:rsidR="00E43585" w:rsidRDefault="00E43585" w:rsidP="00E43585">
      <w:pPr>
        <w:spacing w:after="0" w:line="276" w:lineRule="auto"/>
        <w:jc w:val="center"/>
        <w:rPr>
          <w:rFonts w:ascii="Times New Roman" w:hAnsi="Times New Roman"/>
          <w:b/>
          <w:sz w:val="28"/>
          <w:szCs w:val="28"/>
        </w:rPr>
      </w:pPr>
    </w:p>
    <w:p w:rsidR="00E43585" w:rsidRDefault="00E43585" w:rsidP="00E43585">
      <w:pPr>
        <w:spacing w:after="0" w:line="276" w:lineRule="auto"/>
        <w:jc w:val="center"/>
        <w:rPr>
          <w:rFonts w:ascii="Times New Roman" w:hAnsi="Times New Roman"/>
          <w:b/>
          <w:sz w:val="28"/>
          <w:szCs w:val="28"/>
        </w:rPr>
      </w:pPr>
    </w:p>
    <w:p w:rsidR="00E43585" w:rsidRDefault="00E43585" w:rsidP="00E43585">
      <w:pPr>
        <w:spacing w:after="0" w:line="276" w:lineRule="auto"/>
        <w:jc w:val="center"/>
        <w:rPr>
          <w:rFonts w:ascii="Times New Roman" w:hAnsi="Times New Roman"/>
          <w:b/>
          <w:sz w:val="28"/>
          <w:szCs w:val="28"/>
        </w:rPr>
      </w:pPr>
    </w:p>
    <w:p w:rsidR="00E43585" w:rsidRDefault="00E43585" w:rsidP="00E43585">
      <w:pPr>
        <w:spacing w:after="0" w:line="276" w:lineRule="auto"/>
        <w:jc w:val="center"/>
        <w:rPr>
          <w:rFonts w:ascii="Times New Roman" w:hAnsi="Times New Roman"/>
          <w:b/>
          <w:sz w:val="28"/>
          <w:szCs w:val="28"/>
        </w:rPr>
      </w:pPr>
    </w:p>
    <w:p w:rsidR="00E43585" w:rsidRDefault="00E43585" w:rsidP="00E43585">
      <w:pPr>
        <w:spacing w:after="0" w:line="276" w:lineRule="auto"/>
        <w:jc w:val="center"/>
        <w:rPr>
          <w:rFonts w:ascii="Times New Roman" w:hAnsi="Times New Roman"/>
          <w:b/>
          <w:sz w:val="28"/>
          <w:szCs w:val="28"/>
        </w:rPr>
      </w:pPr>
    </w:p>
    <w:p w:rsidR="00E43585" w:rsidRDefault="00E43585" w:rsidP="00E43585">
      <w:pPr>
        <w:spacing w:after="0" w:line="276" w:lineRule="auto"/>
        <w:jc w:val="center"/>
        <w:rPr>
          <w:rFonts w:ascii="Times New Roman" w:hAnsi="Times New Roman"/>
          <w:b/>
          <w:sz w:val="28"/>
          <w:szCs w:val="28"/>
        </w:rPr>
      </w:pPr>
    </w:p>
    <w:p w:rsidR="00E43585" w:rsidRDefault="00E43585" w:rsidP="00E43585">
      <w:pPr>
        <w:spacing w:after="0" w:line="276" w:lineRule="auto"/>
        <w:jc w:val="center"/>
        <w:rPr>
          <w:rFonts w:ascii="Times New Roman" w:hAnsi="Times New Roman"/>
          <w:b/>
          <w:sz w:val="28"/>
          <w:szCs w:val="28"/>
        </w:rPr>
      </w:pPr>
    </w:p>
    <w:p w:rsidR="00E43585" w:rsidRDefault="00E43585" w:rsidP="00E43585">
      <w:pPr>
        <w:spacing w:after="0" w:line="276" w:lineRule="auto"/>
        <w:jc w:val="center"/>
        <w:rPr>
          <w:rFonts w:ascii="Times New Roman" w:hAnsi="Times New Roman"/>
          <w:b/>
          <w:sz w:val="28"/>
          <w:szCs w:val="28"/>
        </w:rPr>
      </w:pPr>
    </w:p>
    <w:p w:rsidR="00784199" w:rsidRDefault="00784199"/>
    <w:sectPr w:rsidR="00784199" w:rsidSect="009C5045">
      <w:pgSz w:w="16838" w:h="11906" w:orient="landscape"/>
      <w:pgMar w:top="1134" w:right="567" w:bottom="709" w:left="567" w:header="709" w:footer="709"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14" w:rsidRDefault="005F2E14" w:rsidP="00E43585">
      <w:pPr>
        <w:spacing w:after="0" w:line="240" w:lineRule="auto"/>
      </w:pPr>
      <w:r>
        <w:separator/>
      </w:r>
    </w:p>
  </w:endnote>
  <w:endnote w:type="continuationSeparator" w:id="0">
    <w:p w:rsidR="005F2E14" w:rsidRDefault="005F2E14" w:rsidP="00E4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roid Sans Fallback">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5F2" w:rsidRDefault="009A35F2">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5F2" w:rsidRDefault="009A35F2">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5F2" w:rsidRDefault="009A35F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14" w:rsidRDefault="005F2E14" w:rsidP="00E43585">
      <w:pPr>
        <w:spacing w:after="0" w:line="240" w:lineRule="auto"/>
      </w:pPr>
      <w:r>
        <w:separator/>
      </w:r>
    </w:p>
  </w:footnote>
  <w:footnote w:type="continuationSeparator" w:id="0">
    <w:p w:rsidR="005F2E14" w:rsidRDefault="005F2E14" w:rsidP="00E43585">
      <w:pPr>
        <w:spacing w:after="0" w:line="240" w:lineRule="auto"/>
      </w:pPr>
      <w:r>
        <w:continuationSeparator/>
      </w:r>
    </w:p>
  </w:footnote>
  <w:footnote w:id="1">
    <w:p w:rsidR="009A35F2" w:rsidRPr="00D64BB9" w:rsidRDefault="009A35F2" w:rsidP="00E43585">
      <w:pPr>
        <w:pStyle w:val="a8"/>
        <w:jc w:val="both"/>
        <w:rPr>
          <w:rFonts w:ascii="Times New Roman" w:hAnsi="Times New Roman" w:cs="Times New Roman"/>
        </w:rPr>
      </w:pPr>
      <w:r>
        <w:rPr>
          <w:rStyle w:val="aa"/>
        </w:rPr>
        <w:footnoteRef/>
      </w:r>
      <w:r>
        <w:t xml:space="preserve"> </w:t>
      </w:r>
      <w:r w:rsidRPr="00D64BB9">
        <w:rPr>
          <w:rFonts w:ascii="Times New Roman" w:hAnsi="Times New Roman" w:cs="Times New Roman"/>
        </w:rPr>
        <w:t xml:space="preserve">Указ Президента Российской Федерации от 9 ноября 2022 г. N 809 </w:t>
      </w:r>
      <w:r>
        <w:rPr>
          <w:rFonts w:ascii="Times New Roman" w:hAnsi="Times New Roman" w:cs="Times New Roman"/>
        </w:rPr>
        <w:t>«</w:t>
      </w:r>
      <w:r w:rsidRPr="00D64BB9">
        <w:rPr>
          <w:rFonts w:ascii="Times New Roman" w:hAnsi="Times New Roman" w:cs="Times New Roman"/>
        </w:rPr>
        <w:t>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cs="Times New Roman"/>
        </w:rPr>
        <w:t>»</w:t>
      </w:r>
      <w:r w:rsidRPr="00D64BB9">
        <w:rPr>
          <w:rFonts w:ascii="Times New Roman" w:hAnsi="Times New Roman" w:cs="Times New Roman"/>
        </w:rPr>
        <w:t>.</w:t>
      </w:r>
    </w:p>
  </w:footnote>
  <w:footnote w:id="2">
    <w:p w:rsidR="009A35F2" w:rsidRPr="006D5F47" w:rsidRDefault="009A35F2" w:rsidP="00E43585">
      <w:pPr>
        <w:pStyle w:val="a8"/>
        <w:jc w:val="both"/>
        <w:rPr>
          <w:rFonts w:ascii="Times New Roman" w:hAnsi="Times New Roman" w:cs="Times New Roman"/>
        </w:rPr>
      </w:pPr>
      <w:r w:rsidRPr="006D5F47">
        <w:rPr>
          <w:rStyle w:val="aa"/>
          <w:rFonts w:ascii="Times New Roman" w:hAnsi="Times New Roman" w:cs="Times New Roman"/>
        </w:rPr>
        <w:footnoteRef/>
      </w:r>
      <w:r w:rsidRPr="006D5F47">
        <w:rPr>
          <w:rFonts w:ascii="Times New Roman" w:hAnsi="Times New Roman" w:cs="Times New Roman"/>
        </w:rPr>
        <w:t xml:space="preserve"> Федеральный закон от 29.12.2012 N 273-ФЗ (ред. от 28.12.2024) </w:t>
      </w:r>
      <w:r>
        <w:rPr>
          <w:rFonts w:ascii="Times New Roman" w:hAnsi="Times New Roman" w:cs="Times New Roman"/>
        </w:rPr>
        <w:t>«</w:t>
      </w:r>
      <w:r w:rsidRPr="006D5F47">
        <w:rPr>
          <w:rFonts w:ascii="Times New Roman" w:hAnsi="Times New Roman" w:cs="Times New Roman"/>
        </w:rPr>
        <w:t>Об образовании в Российской Федерации</w:t>
      </w:r>
      <w:r>
        <w:rPr>
          <w:rFonts w:ascii="Times New Roman" w:hAnsi="Times New Roman" w:cs="Times New Roman"/>
        </w:rPr>
        <w:t>»</w:t>
      </w:r>
    </w:p>
  </w:footnote>
  <w:footnote w:id="3">
    <w:p w:rsidR="009A35F2" w:rsidRPr="00ED4FAD" w:rsidRDefault="009A35F2" w:rsidP="00E43585">
      <w:pPr>
        <w:pStyle w:val="a8"/>
        <w:jc w:val="both"/>
        <w:rPr>
          <w:rFonts w:ascii="Times New Roman" w:hAnsi="Times New Roman" w:cs="Times New Roman"/>
        </w:rPr>
      </w:pPr>
      <w:r w:rsidRPr="00ED4FAD">
        <w:rPr>
          <w:rStyle w:val="aa"/>
          <w:rFonts w:ascii="Times New Roman" w:hAnsi="Times New Roman" w:cs="Times New Roman"/>
        </w:rPr>
        <w:footnoteRef/>
      </w:r>
      <w:r w:rsidRPr="00ED4FAD">
        <w:rPr>
          <w:rFonts w:ascii="Times New Roman" w:hAnsi="Times New Roman" w:cs="Times New Roman"/>
        </w:rPr>
        <w:t xml:space="preserve"> </w:t>
      </w:r>
      <w:r w:rsidRPr="00ED4FAD">
        <w:rPr>
          <w:rFonts w:ascii="Times New Roman" w:hAnsi="Times New Roman" w:cs="Times New Roman"/>
          <w:noProof/>
        </w:rPr>
        <w:t>Подпункт 4 пункта 1 статьи 2 Федерального закона от 14 июля 2022 г. №261-ФЗ «О российском движении детей и молодежи»</w:t>
      </w:r>
    </w:p>
  </w:footnote>
  <w:footnote w:id="4">
    <w:p w:rsidR="009A35F2" w:rsidRPr="00360B73" w:rsidRDefault="009A35F2" w:rsidP="00E43585">
      <w:pPr>
        <w:pStyle w:val="a8"/>
        <w:jc w:val="both"/>
        <w:rPr>
          <w:rFonts w:ascii="Times New Roman" w:hAnsi="Times New Roman" w:cs="Times New Roman"/>
        </w:rPr>
      </w:pPr>
      <w:r w:rsidRPr="00360B73">
        <w:rPr>
          <w:rStyle w:val="aa"/>
          <w:rFonts w:ascii="Times New Roman" w:hAnsi="Times New Roman" w:cs="Times New Roman"/>
        </w:rPr>
        <w:footnoteRef/>
      </w:r>
      <w:r w:rsidRPr="00360B73">
        <w:rPr>
          <w:rFonts w:ascii="Times New Roman" w:hAnsi="Times New Roman" w:cs="Times New Roman"/>
        </w:rPr>
        <w:t>Таблица 6.7 главы 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Минюстом России 29.01.2021, регистрационный № 62296)</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5F2" w:rsidRDefault="009A35F2">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361742"/>
      <w:docPartObj>
        <w:docPartGallery w:val="Page Numbers (Top of Page)"/>
        <w:docPartUnique/>
      </w:docPartObj>
    </w:sdtPr>
    <w:sdtEndPr>
      <w:rPr>
        <w:rFonts w:ascii="Times New Roman" w:hAnsi="Times New Roman" w:cs="Times New Roman"/>
        <w:sz w:val="24"/>
        <w:szCs w:val="24"/>
      </w:rPr>
    </w:sdtEndPr>
    <w:sdtContent>
      <w:p w:rsidR="009A35F2" w:rsidRPr="005E6DAC" w:rsidRDefault="009A35F2">
        <w:pPr>
          <w:pStyle w:val="af8"/>
          <w:jc w:val="center"/>
          <w:rPr>
            <w:rFonts w:ascii="Times New Roman" w:hAnsi="Times New Roman" w:cs="Times New Roman"/>
            <w:sz w:val="24"/>
            <w:szCs w:val="24"/>
          </w:rPr>
        </w:pPr>
        <w:r w:rsidRPr="005E6DAC">
          <w:rPr>
            <w:rFonts w:ascii="Times New Roman" w:hAnsi="Times New Roman" w:cs="Times New Roman"/>
            <w:sz w:val="24"/>
            <w:szCs w:val="24"/>
          </w:rPr>
          <w:fldChar w:fldCharType="begin"/>
        </w:r>
        <w:r w:rsidRPr="005E6DAC">
          <w:rPr>
            <w:rFonts w:ascii="Times New Roman" w:hAnsi="Times New Roman" w:cs="Times New Roman"/>
            <w:sz w:val="24"/>
            <w:szCs w:val="24"/>
          </w:rPr>
          <w:instrText>PAGE   \* MERGEFORMAT</w:instrText>
        </w:r>
        <w:r w:rsidRPr="005E6DAC">
          <w:rPr>
            <w:rFonts w:ascii="Times New Roman" w:hAnsi="Times New Roman" w:cs="Times New Roman"/>
            <w:sz w:val="24"/>
            <w:szCs w:val="24"/>
          </w:rPr>
          <w:fldChar w:fldCharType="separate"/>
        </w:r>
        <w:r w:rsidR="00F11C3D">
          <w:rPr>
            <w:rFonts w:ascii="Times New Roman" w:hAnsi="Times New Roman" w:cs="Times New Roman"/>
            <w:noProof/>
            <w:sz w:val="24"/>
            <w:szCs w:val="24"/>
          </w:rPr>
          <w:t>3</w:t>
        </w:r>
        <w:r w:rsidRPr="005E6DAC">
          <w:rPr>
            <w:rFonts w:ascii="Times New Roman" w:hAnsi="Times New Roman" w:cs="Times New Roman"/>
            <w:sz w:val="24"/>
            <w:szCs w:val="24"/>
          </w:rPr>
          <w:fldChar w:fldCharType="end"/>
        </w:r>
      </w:p>
    </w:sdtContent>
  </w:sdt>
  <w:p w:rsidR="009A35F2" w:rsidRDefault="009A35F2">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5F2" w:rsidRDefault="009A35F2">
    <w:pPr>
      <w:pStyle w:val="af8"/>
      <w:jc w:val="center"/>
    </w:pPr>
  </w:p>
  <w:p w:rsidR="009A35F2" w:rsidRDefault="009A35F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674"/>
    <w:multiLevelType w:val="multilevel"/>
    <w:tmpl w:val="2A78A494"/>
    <w:lvl w:ilvl="0">
      <w:start w:val="1"/>
      <w:numFmt w:val="decimal"/>
      <w:lvlText w:val="%1."/>
      <w:lvlJc w:val="left"/>
      <w:pPr>
        <w:ind w:left="1211" w:hanging="360"/>
      </w:pPr>
      <w:rPr>
        <w:rFonts w:hint="default"/>
      </w:rPr>
    </w:lvl>
    <w:lvl w:ilvl="1">
      <w:start w:val="3"/>
      <w:numFmt w:val="decimal"/>
      <w:isLgl/>
      <w:lvlText w:val="%1.%2."/>
      <w:lvlJc w:val="left"/>
      <w:pPr>
        <w:ind w:left="1439" w:hanging="588"/>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B752EFA"/>
    <w:multiLevelType w:val="hybridMultilevel"/>
    <w:tmpl w:val="E4FE7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12B48"/>
    <w:multiLevelType w:val="multilevel"/>
    <w:tmpl w:val="60C00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F2B72"/>
    <w:multiLevelType w:val="hybridMultilevel"/>
    <w:tmpl w:val="3146C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13262A"/>
    <w:multiLevelType w:val="hybridMultilevel"/>
    <w:tmpl w:val="C05875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83431EF"/>
    <w:multiLevelType w:val="hybridMultilevel"/>
    <w:tmpl w:val="9C306156"/>
    <w:lvl w:ilvl="0" w:tplc="D95EA8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D1A1844"/>
    <w:multiLevelType w:val="multilevel"/>
    <w:tmpl w:val="504E1234"/>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1EBA7B04"/>
    <w:multiLevelType w:val="hybridMultilevel"/>
    <w:tmpl w:val="160E762C"/>
    <w:lvl w:ilvl="0" w:tplc="D95EA8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6E561EF"/>
    <w:multiLevelType w:val="multilevel"/>
    <w:tmpl w:val="A700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B92E41"/>
    <w:multiLevelType w:val="multilevel"/>
    <w:tmpl w:val="85628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0C5B0D"/>
    <w:multiLevelType w:val="hybridMultilevel"/>
    <w:tmpl w:val="B1C41C12"/>
    <w:lvl w:ilvl="0" w:tplc="4A24CBCE">
      <w:start w:val="1"/>
      <w:numFmt w:val="upperRoman"/>
      <w:lvlText w:val="%1."/>
      <w:lvlJc w:val="left"/>
      <w:pPr>
        <w:ind w:left="1080" w:hanging="720"/>
      </w:pPr>
      <w:rPr>
        <w:rFonts w:hint="default"/>
      </w:rPr>
    </w:lvl>
    <w:lvl w:ilvl="1" w:tplc="1EFAD6A6">
      <w:start w:val="1"/>
      <w:numFmt w:val="lowerLetter"/>
      <w:lvlText w:val="%2."/>
      <w:lvlJc w:val="left"/>
      <w:pPr>
        <w:ind w:left="1440" w:hanging="360"/>
      </w:pPr>
    </w:lvl>
    <w:lvl w:ilvl="2" w:tplc="4022C12A">
      <w:start w:val="1"/>
      <w:numFmt w:val="lowerRoman"/>
      <w:lvlText w:val="%3."/>
      <w:lvlJc w:val="right"/>
      <w:pPr>
        <w:ind w:left="2160" w:hanging="180"/>
      </w:pPr>
    </w:lvl>
    <w:lvl w:ilvl="3" w:tplc="E8FEEE22">
      <w:start w:val="1"/>
      <w:numFmt w:val="decimal"/>
      <w:lvlText w:val="%4."/>
      <w:lvlJc w:val="left"/>
      <w:pPr>
        <w:ind w:left="2880" w:hanging="360"/>
      </w:pPr>
    </w:lvl>
    <w:lvl w:ilvl="4" w:tplc="2FE28118">
      <w:start w:val="1"/>
      <w:numFmt w:val="lowerLetter"/>
      <w:lvlText w:val="%5."/>
      <w:lvlJc w:val="left"/>
      <w:pPr>
        <w:ind w:left="3600" w:hanging="360"/>
      </w:pPr>
    </w:lvl>
    <w:lvl w:ilvl="5" w:tplc="197AADCE">
      <w:start w:val="1"/>
      <w:numFmt w:val="lowerRoman"/>
      <w:lvlText w:val="%6."/>
      <w:lvlJc w:val="right"/>
      <w:pPr>
        <w:ind w:left="4320" w:hanging="180"/>
      </w:pPr>
    </w:lvl>
    <w:lvl w:ilvl="6" w:tplc="40567220">
      <w:start w:val="1"/>
      <w:numFmt w:val="decimal"/>
      <w:lvlText w:val="%7."/>
      <w:lvlJc w:val="left"/>
      <w:pPr>
        <w:ind w:left="5040" w:hanging="360"/>
      </w:pPr>
    </w:lvl>
    <w:lvl w:ilvl="7" w:tplc="AD8685A2">
      <w:start w:val="1"/>
      <w:numFmt w:val="lowerLetter"/>
      <w:lvlText w:val="%8."/>
      <w:lvlJc w:val="left"/>
      <w:pPr>
        <w:ind w:left="5760" w:hanging="360"/>
      </w:pPr>
    </w:lvl>
    <w:lvl w:ilvl="8" w:tplc="03F87B84">
      <w:start w:val="1"/>
      <w:numFmt w:val="lowerRoman"/>
      <w:lvlText w:val="%9."/>
      <w:lvlJc w:val="right"/>
      <w:pPr>
        <w:ind w:left="6480" w:hanging="180"/>
      </w:pPr>
    </w:lvl>
  </w:abstractNum>
  <w:abstractNum w:abstractNumId="11" w15:restartNumberingAfterBreak="0">
    <w:nsid w:val="2C5442C5"/>
    <w:multiLevelType w:val="hybridMultilevel"/>
    <w:tmpl w:val="728E4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CA7738"/>
    <w:multiLevelType w:val="hybridMultilevel"/>
    <w:tmpl w:val="078C0370"/>
    <w:lvl w:ilvl="0" w:tplc="8810359A">
      <w:start w:val="1"/>
      <w:numFmt w:val="decimal"/>
      <w:lvlText w:val="%1."/>
      <w:lvlJc w:val="center"/>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E0B5F03"/>
    <w:multiLevelType w:val="hybridMultilevel"/>
    <w:tmpl w:val="B78E5D72"/>
    <w:lvl w:ilvl="0" w:tplc="FFFFFFFF">
      <w:start w:val="1"/>
      <w:numFmt w:val="bullet"/>
      <w:lvlText w:val=""/>
      <w:lvlJc w:val="left"/>
      <w:pPr>
        <w:ind w:left="1571" w:hanging="360"/>
      </w:pPr>
      <w:rPr>
        <w:rFonts w:ascii="Symbol" w:hAnsi="Symbol" w:hint="default"/>
      </w:rPr>
    </w:lvl>
    <w:lvl w:ilvl="1" w:tplc="D95EA8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052FCA"/>
    <w:multiLevelType w:val="multilevel"/>
    <w:tmpl w:val="31D4E13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43957B1E"/>
    <w:multiLevelType w:val="hybridMultilevel"/>
    <w:tmpl w:val="08DE7F5E"/>
    <w:lvl w:ilvl="0" w:tplc="D95EA8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3986343"/>
    <w:multiLevelType w:val="hybridMultilevel"/>
    <w:tmpl w:val="1054C7E8"/>
    <w:lvl w:ilvl="0" w:tplc="E4FC2E78">
      <w:start w:val="1"/>
      <w:numFmt w:val="decimal"/>
      <w:lvlText w:val="%1."/>
      <w:lvlJc w:val="left"/>
      <w:pPr>
        <w:ind w:left="1179" w:hanging="4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A1C5048"/>
    <w:multiLevelType w:val="hybridMultilevel"/>
    <w:tmpl w:val="46DCED52"/>
    <w:lvl w:ilvl="0" w:tplc="D95EA8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E820F96"/>
    <w:multiLevelType w:val="hybridMultilevel"/>
    <w:tmpl w:val="60E4A458"/>
    <w:lvl w:ilvl="0" w:tplc="D95EA8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F9E1AB1"/>
    <w:multiLevelType w:val="hybridMultilevel"/>
    <w:tmpl w:val="B008B844"/>
    <w:lvl w:ilvl="0" w:tplc="1D34CF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8416C91"/>
    <w:multiLevelType w:val="multilevel"/>
    <w:tmpl w:val="0DACBB42"/>
    <w:lvl w:ilvl="0">
      <w:start w:val="1"/>
      <w:numFmt w:val="decimal"/>
      <w:lvlText w:val="%1-"/>
      <w:lvlJc w:val="left"/>
      <w:pPr>
        <w:ind w:left="1179" w:hanging="47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701B0F17"/>
    <w:multiLevelType w:val="hybridMultilevel"/>
    <w:tmpl w:val="0E7AC2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76613DC5"/>
    <w:multiLevelType w:val="hybridMultilevel"/>
    <w:tmpl w:val="BF349EE8"/>
    <w:lvl w:ilvl="0" w:tplc="D95EA8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6AF73AE"/>
    <w:multiLevelType w:val="hybridMultilevel"/>
    <w:tmpl w:val="68FCF4DC"/>
    <w:lvl w:ilvl="0" w:tplc="D95EA8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4"/>
  </w:num>
  <w:num w:numId="2">
    <w:abstractNumId w:val="20"/>
  </w:num>
  <w:num w:numId="3">
    <w:abstractNumId w:val="9"/>
  </w:num>
  <w:num w:numId="4">
    <w:abstractNumId w:val="2"/>
  </w:num>
  <w:num w:numId="5">
    <w:abstractNumId w:val="8"/>
  </w:num>
  <w:num w:numId="6">
    <w:abstractNumId w:val="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13"/>
  </w:num>
  <w:num w:numId="11">
    <w:abstractNumId w:val="15"/>
  </w:num>
  <w:num w:numId="12">
    <w:abstractNumId w:val="17"/>
  </w:num>
  <w:num w:numId="13">
    <w:abstractNumId w:val="5"/>
  </w:num>
  <w:num w:numId="14">
    <w:abstractNumId w:val="18"/>
  </w:num>
  <w:num w:numId="15">
    <w:abstractNumId w:val="7"/>
  </w:num>
  <w:num w:numId="16">
    <w:abstractNumId w:val="22"/>
  </w:num>
  <w:num w:numId="17">
    <w:abstractNumId w:val="23"/>
  </w:num>
  <w:num w:numId="18">
    <w:abstractNumId w:val="19"/>
  </w:num>
  <w:num w:numId="19">
    <w:abstractNumId w:val="1"/>
  </w:num>
  <w:num w:numId="20">
    <w:abstractNumId w:val="4"/>
  </w:num>
  <w:num w:numId="21">
    <w:abstractNumId w:val="3"/>
  </w:num>
  <w:num w:numId="22">
    <w:abstractNumId w:val="11"/>
  </w:num>
  <w:num w:numId="23">
    <w:abstractNumId w:val="0"/>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85"/>
    <w:rsid w:val="00147C56"/>
    <w:rsid w:val="00153239"/>
    <w:rsid w:val="002A7667"/>
    <w:rsid w:val="002F1F30"/>
    <w:rsid w:val="004F41E5"/>
    <w:rsid w:val="005F2E14"/>
    <w:rsid w:val="006F74A5"/>
    <w:rsid w:val="00784199"/>
    <w:rsid w:val="007A1342"/>
    <w:rsid w:val="00800970"/>
    <w:rsid w:val="00805921"/>
    <w:rsid w:val="00974F30"/>
    <w:rsid w:val="00981C4D"/>
    <w:rsid w:val="009A35F2"/>
    <w:rsid w:val="009C5045"/>
    <w:rsid w:val="009D1ABA"/>
    <w:rsid w:val="00DC0F82"/>
    <w:rsid w:val="00E43585"/>
    <w:rsid w:val="00F11C3D"/>
    <w:rsid w:val="00F277C9"/>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565E-4EBD-443B-BEE4-800CC687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3585"/>
    <w:pPr>
      <w:spacing w:after="160" w:line="259" w:lineRule="auto"/>
    </w:pPr>
    <w:rPr>
      <w:rFonts w:ascii="Calibri" w:eastAsia="Calibri" w:hAnsi="Calibri" w:cs="Calibri"/>
      <w:lang w:eastAsia="ru-RU"/>
    </w:rPr>
  </w:style>
  <w:style w:type="paragraph" w:styleId="1">
    <w:name w:val="heading 1"/>
    <w:basedOn w:val="a"/>
    <w:next w:val="a"/>
    <w:link w:val="10"/>
    <w:rsid w:val="00E43585"/>
    <w:pPr>
      <w:keepNext/>
      <w:keepLines/>
      <w:spacing w:before="480" w:after="120"/>
      <w:outlineLvl w:val="0"/>
    </w:pPr>
    <w:rPr>
      <w:b/>
      <w:sz w:val="48"/>
      <w:szCs w:val="48"/>
    </w:rPr>
  </w:style>
  <w:style w:type="paragraph" w:styleId="2">
    <w:name w:val="heading 2"/>
    <w:basedOn w:val="a"/>
    <w:next w:val="a"/>
    <w:link w:val="20"/>
    <w:rsid w:val="00E43585"/>
    <w:pPr>
      <w:keepNext/>
      <w:keepLines/>
      <w:spacing w:before="360" w:after="80"/>
      <w:outlineLvl w:val="1"/>
    </w:pPr>
    <w:rPr>
      <w:b/>
      <w:sz w:val="36"/>
      <w:szCs w:val="36"/>
    </w:rPr>
  </w:style>
  <w:style w:type="paragraph" w:styleId="3">
    <w:name w:val="heading 3"/>
    <w:basedOn w:val="a"/>
    <w:next w:val="a"/>
    <w:link w:val="30"/>
    <w:rsid w:val="00E43585"/>
    <w:pPr>
      <w:keepNext/>
      <w:keepLines/>
      <w:spacing w:before="280" w:after="80"/>
      <w:outlineLvl w:val="2"/>
    </w:pPr>
    <w:rPr>
      <w:b/>
      <w:sz w:val="28"/>
      <w:szCs w:val="28"/>
    </w:rPr>
  </w:style>
  <w:style w:type="paragraph" w:styleId="4">
    <w:name w:val="heading 4"/>
    <w:basedOn w:val="a"/>
    <w:next w:val="a"/>
    <w:link w:val="40"/>
    <w:rsid w:val="00E43585"/>
    <w:pPr>
      <w:keepNext/>
      <w:keepLines/>
      <w:spacing w:before="240" w:after="40"/>
      <w:outlineLvl w:val="3"/>
    </w:pPr>
    <w:rPr>
      <w:b/>
      <w:sz w:val="24"/>
      <w:szCs w:val="24"/>
    </w:rPr>
  </w:style>
  <w:style w:type="paragraph" w:styleId="5">
    <w:name w:val="heading 5"/>
    <w:basedOn w:val="a"/>
    <w:next w:val="a"/>
    <w:link w:val="50"/>
    <w:rsid w:val="00E43585"/>
    <w:pPr>
      <w:keepNext/>
      <w:keepLines/>
      <w:spacing w:before="220" w:after="40"/>
      <w:outlineLvl w:val="4"/>
    </w:pPr>
    <w:rPr>
      <w:b/>
    </w:rPr>
  </w:style>
  <w:style w:type="paragraph" w:styleId="6">
    <w:name w:val="heading 6"/>
    <w:basedOn w:val="a"/>
    <w:next w:val="a"/>
    <w:link w:val="60"/>
    <w:rsid w:val="00E4358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3585"/>
    <w:rPr>
      <w:rFonts w:ascii="Calibri" w:eastAsia="Calibri" w:hAnsi="Calibri" w:cs="Calibri"/>
      <w:b/>
      <w:sz w:val="48"/>
      <w:szCs w:val="48"/>
      <w:lang w:eastAsia="ru-RU"/>
    </w:rPr>
  </w:style>
  <w:style w:type="character" w:customStyle="1" w:styleId="20">
    <w:name w:val="Заголовок 2 Знак"/>
    <w:basedOn w:val="a0"/>
    <w:link w:val="2"/>
    <w:rsid w:val="00E43585"/>
    <w:rPr>
      <w:rFonts w:ascii="Calibri" w:eastAsia="Calibri" w:hAnsi="Calibri" w:cs="Calibri"/>
      <w:b/>
      <w:sz w:val="36"/>
      <w:szCs w:val="36"/>
      <w:lang w:eastAsia="ru-RU"/>
    </w:rPr>
  </w:style>
  <w:style w:type="character" w:customStyle="1" w:styleId="30">
    <w:name w:val="Заголовок 3 Знак"/>
    <w:basedOn w:val="a0"/>
    <w:link w:val="3"/>
    <w:rsid w:val="00E43585"/>
    <w:rPr>
      <w:rFonts w:ascii="Calibri" w:eastAsia="Calibri" w:hAnsi="Calibri" w:cs="Calibri"/>
      <w:b/>
      <w:sz w:val="28"/>
      <w:szCs w:val="28"/>
      <w:lang w:eastAsia="ru-RU"/>
    </w:rPr>
  </w:style>
  <w:style w:type="character" w:customStyle="1" w:styleId="40">
    <w:name w:val="Заголовок 4 Знак"/>
    <w:basedOn w:val="a0"/>
    <w:link w:val="4"/>
    <w:rsid w:val="00E43585"/>
    <w:rPr>
      <w:rFonts w:ascii="Calibri" w:eastAsia="Calibri" w:hAnsi="Calibri" w:cs="Calibri"/>
      <w:b/>
      <w:sz w:val="24"/>
      <w:szCs w:val="24"/>
      <w:lang w:eastAsia="ru-RU"/>
    </w:rPr>
  </w:style>
  <w:style w:type="character" w:customStyle="1" w:styleId="50">
    <w:name w:val="Заголовок 5 Знак"/>
    <w:basedOn w:val="a0"/>
    <w:link w:val="5"/>
    <w:rsid w:val="00E43585"/>
    <w:rPr>
      <w:rFonts w:ascii="Calibri" w:eastAsia="Calibri" w:hAnsi="Calibri" w:cs="Calibri"/>
      <w:b/>
      <w:lang w:eastAsia="ru-RU"/>
    </w:rPr>
  </w:style>
  <w:style w:type="character" w:customStyle="1" w:styleId="60">
    <w:name w:val="Заголовок 6 Знак"/>
    <w:basedOn w:val="a0"/>
    <w:link w:val="6"/>
    <w:rsid w:val="00E43585"/>
    <w:rPr>
      <w:rFonts w:ascii="Calibri" w:eastAsia="Calibri" w:hAnsi="Calibri" w:cs="Calibri"/>
      <w:b/>
      <w:sz w:val="20"/>
      <w:szCs w:val="20"/>
      <w:lang w:eastAsia="ru-RU"/>
    </w:rPr>
  </w:style>
  <w:style w:type="table" w:customStyle="1" w:styleId="TableNormal">
    <w:name w:val="Table Normal"/>
    <w:rsid w:val="00E43585"/>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rsid w:val="00E43585"/>
    <w:pPr>
      <w:keepNext/>
      <w:keepLines/>
      <w:spacing w:before="480" w:after="120"/>
    </w:pPr>
    <w:rPr>
      <w:b/>
      <w:sz w:val="72"/>
      <w:szCs w:val="72"/>
    </w:rPr>
  </w:style>
  <w:style w:type="character" w:customStyle="1" w:styleId="a4">
    <w:name w:val="Название Знак"/>
    <w:basedOn w:val="a0"/>
    <w:link w:val="a3"/>
    <w:rsid w:val="00E43585"/>
    <w:rPr>
      <w:rFonts w:ascii="Calibri" w:eastAsia="Calibri" w:hAnsi="Calibri" w:cs="Calibri"/>
      <w:b/>
      <w:sz w:val="72"/>
      <w:szCs w:val="72"/>
      <w:lang w:eastAsia="ru-RU"/>
    </w:rPr>
  </w:style>
  <w:style w:type="paragraph" w:styleId="a5">
    <w:name w:val="Subtitle"/>
    <w:basedOn w:val="a"/>
    <w:next w:val="a"/>
    <w:link w:val="a6"/>
    <w:rsid w:val="00E43585"/>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E43585"/>
    <w:rPr>
      <w:rFonts w:ascii="Georgia" w:eastAsia="Georgia" w:hAnsi="Georgia" w:cs="Georgia"/>
      <w:i/>
      <w:color w:val="666666"/>
      <w:sz w:val="48"/>
      <w:szCs w:val="48"/>
      <w:lang w:eastAsia="ru-RU"/>
    </w:rPr>
  </w:style>
  <w:style w:type="paragraph" w:styleId="a7">
    <w:name w:val="List Paragraph"/>
    <w:basedOn w:val="a"/>
    <w:uiPriority w:val="34"/>
    <w:qFormat/>
    <w:rsid w:val="00E43585"/>
    <w:pPr>
      <w:ind w:left="720"/>
      <w:contextualSpacing/>
    </w:pPr>
  </w:style>
  <w:style w:type="paragraph" w:styleId="a8">
    <w:name w:val="footnote text"/>
    <w:basedOn w:val="a"/>
    <w:link w:val="a9"/>
    <w:uiPriority w:val="99"/>
    <w:semiHidden/>
    <w:unhideWhenUsed/>
    <w:rsid w:val="00E43585"/>
    <w:pPr>
      <w:spacing w:after="0" w:line="240" w:lineRule="auto"/>
    </w:pPr>
    <w:rPr>
      <w:sz w:val="20"/>
      <w:szCs w:val="20"/>
    </w:rPr>
  </w:style>
  <w:style w:type="character" w:customStyle="1" w:styleId="a9">
    <w:name w:val="Текст сноски Знак"/>
    <w:basedOn w:val="a0"/>
    <w:link w:val="a8"/>
    <w:uiPriority w:val="99"/>
    <w:semiHidden/>
    <w:rsid w:val="00E43585"/>
    <w:rPr>
      <w:rFonts w:ascii="Calibri" w:eastAsia="Calibri" w:hAnsi="Calibri" w:cs="Calibri"/>
      <w:sz w:val="20"/>
      <w:szCs w:val="20"/>
      <w:lang w:eastAsia="ru-RU"/>
    </w:rPr>
  </w:style>
  <w:style w:type="character" w:styleId="aa">
    <w:name w:val="footnote reference"/>
    <w:basedOn w:val="a0"/>
    <w:uiPriority w:val="99"/>
    <w:semiHidden/>
    <w:unhideWhenUsed/>
    <w:rsid w:val="00E43585"/>
    <w:rPr>
      <w:vertAlign w:val="superscript"/>
    </w:rPr>
  </w:style>
  <w:style w:type="character" w:styleId="ab">
    <w:name w:val="Hyperlink"/>
    <w:basedOn w:val="a0"/>
    <w:uiPriority w:val="99"/>
    <w:unhideWhenUsed/>
    <w:rsid w:val="00E43585"/>
    <w:rPr>
      <w:color w:val="0000FF" w:themeColor="hyperlink"/>
      <w:u w:val="single"/>
    </w:rPr>
  </w:style>
  <w:style w:type="character" w:styleId="ac">
    <w:name w:val="Strong"/>
    <w:basedOn w:val="a0"/>
    <w:uiPriority w:val="22"/>
    <w:qFormat/>
    <w:rsid w:val="00E43585"/>
    <w:rPr>
      <w:b/>
      <w:bCs/>
    </w:rPr>
  </w:style>
  <w:style w:type="paragraph" w:customStyle="1" w:styleId="p1mrcssattr">
    <w:name w:val="p1_mr_css_attr"/>
    <w:basedOn w:val="a"/>
    <w:rsid w:val="00E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E43585"/>
  </w:style>
  <w:style w:type="paragraph" w:customStyle="1" w:styleId="p2mrcssattr">
    <w:name w:val="p2_mr_css_attr"/>
    <w:basedOn w:val="a"/>
    <w:rsid w:val="00E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mrcssattr">
    <w:name w:val="apple-converted-space_mr_css_attr"/>
    <w:basedOn w:val="a0"/>
    <w:rsid w:val="00E43585"/>
  </w:style>
  <w:style w:type="paragraph" w:styleId="ad">
    <w:name w:val="Normal (Web)"/>
    <w:basedOn w:val="a"/>
    <w:uiPriority w:val="99"/>
    <w:unhideWhenUsed/>
    <w:rsid w:val="00E4358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E435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3585"/>
    <w:rPr>
      <w:rFonts w:ascii="Tahoma" w:eastAsia="Calibri" w:hAnsi="Tahoma" w:cs="Tahoma"/>
      <w:sz w:val="16"/>
      <w:szCs w:val="16"/>
      <w:lang w:eastAsia="ru-RU"/>
    </w:rPr>
  </w:style>
  <w:style w:type="table" w:styleId="af0">
    <w:name w:val="Table Grid"/>
    <w:basedOn w:val="a1"/>
    <w:uiPriority w:val="59"/>
    <w:rsid w:val="00E43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E43585"/>
    <w:rPr>
      <w:sz w:val="16"/>
      <w:szCs w:val="16"/>
    </w:rPr>
  </w:style>
  <w:style w:type="paragraph" w:styleId="af2">
    <w:name w:val="annotation text"/>
    <w:basedOn w:val="a"/>
    <w:link w:val="af3"/>
    <w:uiPriority w:val="99"/>
    <w:semiHidden/>
    <w:unhideWhenUsed/>
    <w:rsid w:val="00E43585"/>
    <w:pPr>
      <w:spacing w:line="240" w:lineRule="auto"/>
    </w:pPr>
    <w:rPr>
      <w:sz w:val="20"/>
      <w:szCs w:val="20"/>
    </w:rPr>
  </w:style>
  <w:style w:type="character" w:customStyle="1" w:styleId="af3">
    <w:name w:val="Текст примечания Знак"/>
    <w:basedOn w:val="a0"/>
    <w:link w:val="af2"/>
    <w:uiPriority w:val="99"/>
    <w:semiHidden/>
    <w:rsid w:val="00E43585"/>
    <w:rPr>
      <w:rFonts w:ascii="Calibri" w:eastAsia="Calibri" w:hAnsi="Calibri" w:cs="Calibri"/>
      <w:sz w:val="20"/>
      <w:szCs w:val="20"/>
      <w:lang w:eastAsia="ru-RU"/>
    </w:rPr>
  </w:style>
  <w:style w:type="paragraph" w:styleId="af4">
    <w:name w:val="annotation subject"/>
    <w:basedOn w:val="af2"/>
    <w:next w:val="af2"/>
    <w:link w:val="af5"/>
    <w:uiPriority w:val="99"/>
    <w:semiHidden/>
    <w:unhideWhenUsed/>
    <w:rsid w:val="00E43585"/>
    <w:rPr>
      <w:b/>
      <w:bCs/>
    </w:rPr>
  </w:style>
  <w:style w:type="character" w:customStyle="1" w:styleId="af5">
    <w:name w:val="Тема примечания Знак"/>
    <w:basedOn w:val="af3"/>
    <w:link w:val="af4"/>
    <w:uiPriority w:val="99"/>
    <w:semiHidden/>
    <w:rsid w:val="00E43585"/>
    <w:rPr>
      <w:rFonts w:ascii="Calibri" w:eastAsia="Calibri" w:hAnsi="Calibri" w:cs="Calibri"/>
      <w:b/>
      <w:bCs/>
      <w:sz w:val="20"/>
      <w:szCs w:val="20"/>
      <w:lang w:eastAsia="ru-RU"/>
    </w:rPr>
  </w:style>
  <w:style w:type="paragraph" w:styleId="af6">
    <w:name w:val="Revision"/>
    <w:hidden/>
    <w:uiPriority w:val="99"/>
    <w:semiHidden/>
    <w:rsid w:val="00E43585"/>
    <w:pPr>
      <w:spacing w:after="0" w:line="240" w:lineRule="auto"/>
    </w:pPr>
    <w:rPr>
      <w:rFonts w:ascii="Calibri" w:eastAsia="Calibri" w:hAnsi="Calibri" w:cs="Calibri"/>
      <w:lang w:eastAsia="ru-RU"/>
    </w:rPr>
  </w:style>
  <w:style w:type="character" w:styleId="af7">
    <w:name w:val="Emphasis"/>
    <w:basedOn w:val="a0"/>
    <w:uiPriority w:val="20"/>
    <w:qFormat/>
    <w:rsid w:val="00E43585"/>
    <w:rPr>
      <w:i/>
      <w:iCs/>
    </w:rPr>
  </w:style>
  <w:style w:type="paragraph" w:styleId="af8">
    <w:name w:val="header"/>
    <w:basedOn w:val="a"/>
    <w:link w:val="af9"/>
    <w:uiPriority w:val="99"/>
    <w:unhideWhenUsed/>
    <w:rsid w:val="00E43585"/>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43585"/>
    <w:rPr>
      <w:rFonts w:ascii="Calibri" w:eastAsia="Calibri" w:hAnsi="Calibri" w:cs="Calibri"/>
      <w:lang w:eastAsia="ru-RU"/>
    </w:rPr>
  </w:style>
  <w:style w:type="paragraph" w:styleId="afa">
    <w:name w:val="footer"/>
    <w:basedOn w:val="a"/>
    <w:link w:val="afb"/>
    <w:uiPriority w:val="99"/>
    <w:unhideWhenUsed/>
    <w:rsid w:val="00E43585"/>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43585"/>
    <w:rPr>
      <w:rFonts w:ascii="Calibri" w:eastAsia="Calibri" w:hAnsi="Calibri" w:cs="Calibri"/>
      <w:lang w:eastAsia="ru-RU"/>
    </w:rPr>
  </w:style>
  <w:style w:type="paragraph" w:styleId="afc">
    <w:name w:val="No Spacing"/>
    <w:uiPriority w:val="1"/>
    <w:qFormat/>
    <w:rsid w:val="00E43585"/>
    <w:pPr>
      <w:spacing w:after="0" w:line="240" w:lineRule="auto"/>
    </w:pPr>
    <w:rPr>
      <w:rFonts w:ascii="Calibri" w:eastAsia="Calibri" w:hAnsi="Calibri" w:cs="Calibri"/>
      <w:lang w:eastAsia="ru-RU"/>
    </w:rPr>
  </w:style>
  <w:style w:type="paragraph" w:customStyle="1" w:styleId="11">
    <w:name w:val="Обычный1"/>
    <w:rsid w:val="00E4358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10712</Words>
  <Characters>61059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Секретарь</cp:lastModifiedBy>
  <cp:revision>3</cp:revision>
  <cp:lastPrinted>2025-04-30T06:33:00Z</cp:lastPrinted>
  <dcterms:created xsi:type="dcterms:W3CDTF">2025-04-30T05:36:00Z</dcterms:created>
  <dcterms:modified xsi:type="dcterms:W3CDTF">2025-04-30T05:36:00Z</dcterms:modified>
</cp:coreProperties>
</file>